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8C" w:rsidRPr="00391930" w:rsidRDefault="00391930" w:rsidP="00391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30">
        <w:rPr>
          <w:rFonts w:ascii="Times New Roman" w:hAnsi="Times New Roman" w:cs="Times New Roman"/>
          <w:b/>
          <w:sz w:val="28"/>
          <w:szCs w:val="28"/>
        </w:rPr>
        <w:t>Проверки надзорных органов ГКУ СО ЯО СРЦ «Искорка»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273"/>
        <w:gridCol w:w="4145"/>
        <w:gridCol w:w="3338"/>
        <w:gridCol w:w="2789"/>
        <w:gridCol w:w="2694"/>
      </w:tblGrid>
      <w:tr w:rsidR="00E05028" w:rsidRPr="006F78AD" w:rsidTr="00E05028">
        <w:tc>
          <w:tcPr>
            <w:tcW w:w="1375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273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Дата</w:t>
            </w:r>
            <w:r w:rsidRPr="00315E3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5E3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4145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Проверяющая организация</w:t>
            </w:r>
          </w:p>
        </w:tc>
        <w:tc>
          <w:tcPr>
            <w:tcW w:w="3338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Цель проверки</w:t>
            </w:r>
          </w:p>
        </w:tc>
        <w:tc>
          <w:tcPr>
            <w:tcW w:w="2789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2694" w:type="dxa"/>
          </w:tcPr>
          <w:p w:rsidR="00E05028" w:rsidRPr="00315E3C" w:rsidRDefault="00E05028" w:rsidP="00E05028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Устранение нарушений</w:t>
            </w:r>
          </w:p>
        </w:tc>
      </w:tr>
      <w:tr w:rsidR="00E05028" w:rsidRPr="006F78AD" w:rsidTr="00E05028">
        <w:tc>
          <w:tcPr>
            <w:tcW w:w="1375" w:type="dxa"/>
          </w:tcPr>
          <w:p w:rsidR="00E05028" w:rsidRPr="00F53FA9" w:rsidRDefault="00AE76AE" w:rsidP="00AE76AE">
            <w:r>
              <w:t>09</w:t>
            </w:r>
            <w:r w:rsidR="00E05028">
              <w:t>.02.201</w:t>
            </w:r>
            <w:r>
              <w:t>7</w:t>
            </w:r>
          </w:p>
        </w:tc>
        <w:tc>
          <w:tcPr>
            <w:tcW w:w="1273" w:type="dxa"/>
          </w:tcPr>
          <w:p w:rsidR="00E05028" w:rsidRPr="00F53FA9" w:rsidRDefault="00AE76AE" w:rsidP="00AE76AE">
            <w:r>
              <w:t>13</w:t>
            </w:r>
            <w:r w:rsidR="00E05028">
              <w:t>.0</w:t>
            </w:r>
            <w:r>
              <w:t>2</w:t>
            </w:r>
            <w:r w:rsidR="00E05028">
              <w:t>.201</w:t>
            </w:r>
            <w:r>
              <w:t>7</w:t>
            </w:r>
          </w:p>
        </w:tc>
        <w:tc>
          <w:tcPr>
            <w:tcW w:w="4145" w:type="dxa"/>
          </w:tcPr>
          <w:p w:rsidR="00E05028" w:rsidRPr="004E44CF" w:rsidRDefault="00AE76AE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Департамент труда</w:t>
            </w:r>
            <w:r w:rsidR="00A45F88">
              <w:rPr>
                <w:rFonts w:ascii="Times New Roman" w:hAnsi="Times New Roman" w:cs="Times New Roman"/>
                <w:color w:val="000000"/>
              </w:rPr>
              <w:t xml:space="preserve"> и социальной поддержки населения Ярославской области</w:t>
            </w:r>
            <w:r w:rsidR="00E05028" w:rsidRPr="004E44C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38" w:type="dxa"/>
          </w:tcPr>
          <w:p w:rsidR="00E05028" w:rsidRPr="004E44CF" w:rsidRDefault="00E05028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44CF">
              <w:rPr>
                <w:rFonts w:ascii="Times New Roman" w:hAnsi="Times New Roman" w:cs="Times New Roman"/>
                <w:color w:val="000000"/>
              </w:rPr>
              <w:t>Плановая.</w:t>
            </w:r>
            <w:r w:rsidR="00A45F88">
              <w:rPr>
                <w:rFonts w:ascii="Times New Roman" w:hAnsi="Times New Roman" w:cs="Times New Roman"/>
                <w:color w:val="000000"/>
              </w:rPr>
              <w:t xml:space="preserve"> Выездная.</w:t>
            </w:r>
          </w:p>
          <w:p w:rsidR="00E05028" w:rsidRPr="004E44CF" w:rsidRDefault="00A45F88" w:rsidP="00A45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«Проверка организации деятельности и мероприятий по ведомственному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соблюдением трудового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законодательста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ГКУ СО ЯО СРЦ «Искорка»</w:t>
            </w:r>
          </w:p>
        </w:tc>
        <w:tc>
          <w:tcPr>
            <w:tcW w:w="2789" w:type="dxa"/>
          </w:tcPr>
          <w:p w:rsidR="00E05028" w:rsidRDefault="00E05028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Выявлено нарушение:</w:t>
            </w:r>
          </w:p>
          <w:p w:rsidR="005A6397" w:rsidRPr="005A6397" w:rsidRDefault="00E05028" w:rsidP="005A63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4CF">
              <w:rPr>
                <w:rFonts w:ascii="Times New Roman" w:hAnsi="Times New Roman" w:cs="Times New Roman"/>
                <w:color w:val="000000"/>
              </w:rPr>
              <w:t xml:space="preserve">Акт проверки </w:t>
            </w:r>
            <w:r w:rsidR="00315E3C">
              <w:rPr>
                <w:rFonts w:ascii="Times New Roman" w:hAnsi="Times New Roman" w:cs="Times New Roman"/>
                <w:color w:val="000000"/>
              </w:rPr>
              <w:t xml:space="preserve">от 13.02.17г </w:t>
            </w:r>
            <w:r w:rsidR="005A6397" w:rsidRPr="005A6397">
              <w:rPr>
                <w:rFonts w:ascii="Times New Roman" w:hAnsi="Times New Roman" w:cs="Times New Roman"/>
                <w:color w:val="000000"/>
              </w:rPr>
              <w:t xml:space="preserve">Проверить </w:t>
            </w:r>
            <w:r w:rsidR="005A6397" w:rsidRPr="005A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предоставления воспитателям  сокращенной рабочей недели 30 час</w:t>
            </w:r>
            <w:proofErr w:type="gramStart"/>
            <w:r w:rsidR="005A6397" w:rsidRPr="005A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A6397" w:rsidRPr="005A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A6397" w:rsidRPr="005A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5A6397" w:rsidRPr="005A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основного удлиненного отпуска в 56 к. дней.</w:t>
            </w:r>
            <w:r w:rsidR="005A6397" w:rsidRPr="005A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A6397" w:rsidRPr="005A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A6397" w:rsidRPr="005A63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Отсутствие образовательной деятельности в Уставе учреждения и лицензии на образовательную деятельность. </w:t>
            </w:r>
            <w:proofErr w:type="gramEnd"/>
          </w:p>
          <w:p w:rsidR="00A45F88" w:rsidRPr="005A6397" w:rsidRDefault="005A6397" w:rsidP="005A6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A63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Приказ </w:t>
            </w:r>
            <w:proofErr w:type="spellStart"/>
            <w:r w:rsidRPr="005A63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Минобрнауки</w:t>
            </w:r>
            <w:proofErr w:type="spellEnd"/>
            <w:r w:rsidRPr="005A63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России от 22.12.2014 № 1601</w:t>
            </w:r>
            <w:r w:rsidRPr="005A63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  <w:proofErr w:type="gramEnd"/>
          </w:p>
          <w:p w:rsidR="00E05028" w:rsidRPr="004E44CF" w:rsidRDefault="00E05028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E05028" w:rsidRDefault="005A6397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Направлена служебная записка от 04.04.17 г. </w:t>
            </w:r>
            <w:r w:rsidR="002C0002">
              <w:rPr>
                <w:rFonts w:ascii="Times New Roman" w:hAnsi="Times New Roman" w:cs="Times New Roman"/>
                <w:color w:val="000000"/>
              </w:rPr>
              <w:t xml:space="preserve">№210 на имя директора </w:t>
            </w:r>
            <w:proofErr w:type="spellStart"/>
            <w:r w:rsidR="002C0002">
              <w:rPr>
                <w:rFonts w:ascii="Times New Roman" w:hAnsi="Times New Roman" w:cs="Times New Roman"/>
                <w:color w:val="000000"/>
              </w:rPr>
              <w:t>ДТ</w:t>
            </w:r>
            <w:r>
              <w:rPr>
                <w:rFonts w:ascii="Times New Roman" w:hAnsi="Times New Roman" w:cs="Times New Roman"/>
                <w:color w:val="000000"/>
              </w:rPr>
              <w:t>иСПН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 внесении изменений в Устав учреждения с целью лицензирования образовательной деятельности.</w:t>
            </w:r>
          </w:p>
        </w:tc>
      </w:tr>
      <w:tr w:rsidR="00E05028" w:rsidRPr="006F78AD" w:rsidTr="00E05028">
        <w:tc>
          <w:tcPr>
            <w:tcW w:w="1375" w:type="dxa"/>
          </w:tcPr>
          <w:p w:rsidR="00E05028" w:rsidRPr="00A45F88" w:rsidRDefault="002C0002" w:rsidP="00F53FA9">
            <w:r>
              <w:t>09.02.2017</w:t>
            </w:r>
          </w:p>
        </w:tc>
        <w:tc>
          <w:tcPr>
            <w:tcW w:w="1273" w:type="dxa"/>
          </w:tcPr>
          <w:p w:rsidR="00E05028" w:rsidRPr="00F53FA9" w:rsidRDefault="002C0002">
            <w:r>
              <w:t>22.02.2017</w:t>
            </w:r>
          </w:p>
        </w:tc>
        <w:tc>
          <w:tcPr>
            <w:tcW w:w="4145" w:type="dxa"/>
          </w:tcPr>
          <w:p w:rsidR="00E05028" w:rsidRPr="004E44CF" w:rsidRDefault="002C0002" w:rsidP="0042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3338" w:type="dxa"/>
          </w:tcPr>
          <w:p w:rsidR="00E05028" w:rsidRDefault="00315E3C" w:rsidP="0042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Плановая. Выездная.</w:t>
            </w:r>
          </w:p>
          <w:p w:rsidR="00315E3C" w:rsidRPr="004E44CF" w:rsidRDefault="00315E3C" w:rsidP="0042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исполнение установленных нормативов и стандартов качества предоставления государственных услуг (в редакции приказа от 16.10.2014 №553)</w:t>
            </w:r>
          </w:p>
        </w:tc>
        <w:tc>
          <w:tcPr>
            <w:tcW w:w="2789" w:type="dxa"/>
          </w:tcPr>
          <w:p w:rsidR="00E05028" w:rsidRDefault="00315E3C" w:rsidP="0042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нарушение:</w:t>
            </w:r>
          </w:p>
          <w:p w:rsidR="00315E3C" w:rsidRDefault="00315E3C" w:rsidP="0042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проверки от 22.02.17 г</w:t>
            </w:r>
          </w:p>
          <w:p w:rsidR="00315E3C" w:rsidRPr="004E44CF" w:rsidRDefault="00315E3C" w:rsidP="0042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по исполнению ФЗ от 28.12.13 г. №442-ФЗ «Об основах социального обслуживания граждан в Ярославской области»: п. 2 ст. 15; ст. 17; п. 4 ст. 19</w:t>
            </w:r>
          </w:p>
        </w:tc>
        <w:tc>
          <w:tcPr>
            <w:tcW w:w="2694" w:type="dxa"/>
          </w:tcPr>
          <w:p w:rsidR="00E05028" w:rsidRDefault="00315E3C" w:rsidP="0042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на устранение данных нарушений будут представлены в мае для включения в бюджетную смету на 2018 год.</w:t>
            </w:r>
          </w:p>
        </w:tc>
      </w:tr>
    </w:tbl>
    <w:p w:rsidR="006F78AD" w:rsidRPr="00197C79" w:rsidRDefault="006F78AD">
      <w:bookmarkStart w:id="0" w:name="_GoBack"/>
      <w:bookmarkEnd w:id="0"/>
    </w:p>
    <w:p w:rsidR="006F78AD" w:rsidRPr="00197C79" w:rsidRDefault="006F78AD"/>
    <w:p w:rsidR="006F78AD" w:rsidRPr="00197C79" w:rsidRDefault="006F78AD"/>
    <w:sectPr w:rsidR="006F78AD" w:rsidRPr="00197C79" w:rsidSect="006F78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45BBE"/>
    <w:multiLevelType w:val="hybridMultilevel"/>
    <w:tmpl w:val="BB56849A"/>
    <w:lvl w:ilvl="0" w:tplc="FF04C46A">
      <w:start w:val="1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AD"/>
    <w:rsid w:val="00197C79"/>
    <w:rsid w:val="001B75CB"/>
    <w:rsid w:val="0020328C"/>
    <w:rsid w:val="00225A9E"/>
    <w:rsid w:val="002820EE"/>
    <w:rsid w:val="002C0002"/>
    <w:rsid w:val="00315E3C"/>
    <w:rsid w:val="00391930"/>
    <w:rsid w:val="003D3E7B"/>
    <w:rsid w:val="00440516"/>
    <w:rsid w:val="00484253"/>
    <w:rsid w:val="00521FCE"/>
    <w:rsid w:val="005A6397"/>
    <w:rsid w:val="006129CD"/>
    <w:rsid w:val="006F78AD"/>
    <w:rsid w:val="00820CB7"/>
    <w:rsid w:val="008D1B62"/>
    <w:rsid w:val="008D3B53"/>
    <w:rsid w:val="00A45F88"/>
    <w:rsid w:val="00AE76AE"/>
    <w:rsid w:val="00B00ADB"/>
    <w:rsid w:val="00B04E3F"/>
    <w:rsid w:val="00D812ED"/>
    <w:rsid w:val="00E05028"/>
    <w:rsid w:val="00F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97C79"/>
    <w:rPr>
      <w:b/>
      <w:bCs/>
      <w:color w:val="333333"/>
    </w:rPr>
  </w:style>
  <w:style w:type="paragraph" w:styleId="a5">
    <w:name w:val="List Paragraph"/>
    <w:basedOn w:val="a"/>
    <w:uiPriority w:val="34"/>
    <w:qFormat/>
    <w:rsid w:val="00197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97C79"/>
    <w:rPr>
      <w:b/>
      <w:bCs/>
      <w:color w:val="333333"/>
    </w:rPr>
  </w:style>
  <w:style w:type="paragraph" w:styleId="a5">
    <w:name w:val="List Paragraph"/>
    <w:basedOn w:val="a"/>
    <w:uiPriority w:val="34"/>
    <w:qFormat/>
    <w:rsid w:val="0019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Дворников Михаил Валентинович</dc:creator>
  <cp:lastModifiedBy>Директор</cp:lastModifiedBy>
  <cp:revision>5</cp:revision>
  <dcterms:created xsi:type="dcterms:W3CDTF">2017-04-07T06:17:00Z</dcterms:created>
  <dcterms:modified xsi:type="dcterms:W3CDTF">2017-04-07T06:46:00Z</dcterms:modified>
</cp:coreProperties>
</file>