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2"/>
          <w:szCs w:val="32"/>
          <w:lang w:eastAsia="ru-RU"/>
        </w:rPr>
        <w:t>О нормативах и нормах обеспечения в организациях социального обслуживания Ярославской области (с изменениями на 29 января 2019 года)</w:t>
      </w:r>
    </w:p>
    <w:p w:rsidR="00314940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  <w:t>АДМИНИСТРАЦИЯ ЯРОСЛАВСКОЙ ОБЛАСТИ</w:t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  <w:t>ПОСТАНОВЛЕНИЕ</w:t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  <w:t>от 26 декабря 2005 года N 215-а</w:t>
      </w:r>
      <w:proofErr w:type="gramStart"/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  <w:t>О</w:t>
      </w:r>
      <w:proofErr w:type="gramEnd"/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 нормативах и нормах обеспечения </w:t>
      </w:r>
    </w:p>
    <w:p w:rsidR="000B5BAB" w:rsidRP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\</w:t>
      </w:r>
      <w:r w:rsidR="000B5BAB" w:rsidRPr="00314940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в организациях социального обслуживания Ярославской области</w:t>
      </w:r>
    </w:p>
    <w:p w:rsidR="00685200" w:rsidRPr="00685200" w:rsidRDefault="00685200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7 августа 2019 года)</w:t>
      </w:r>
    </w:p>
    <w:p w:rsidR="00685200" w:rsidRPr="00685200" w:rsidRDefault="00685200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Администрации Ярославской области от 15.05.2006 N 96-а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30.10.2006 N 252-а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17.09.2007 N 399-а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30.04.2010 N 249-п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24.12.2010 N 1011-п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11.05.2012 N 424-п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от 12.09.2012 N 858-п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18.12.2013 N 1653-п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3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19.08.2014 N 819-п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08.12.2014 N 1276-п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06.03.2017 N 165-п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01.02.2018 N 49-п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28.05.2018</w:t>
        </w:r>
        <w:proofErr w:type="gramEnd"/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N 399-п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8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29.01.2019 N 26-п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9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07.08.2019 N 568-п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соответствии с </w:t>
      </w:r>
      <w:hyperlink r:id="rId20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1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Ярославской области от 16 декабря 2009 г. N 70-з "О наделении органов местного самоуправления государственными полномочиями Ярославской области"</w:t>
        </w:r>
      </w:hyperlink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(преамбула в ред. </w:t>
      </w:r>
      <w:hyperlink r:id="rId22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ОБЛАСТИ ПОСТАНОВЛЯЕТ: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Утвердить нормы питания в организациях социального обслуживания Ярославской области (приложение 1).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1 в ред. </w:t>
      </w:r>
      <w:hyperlink r:id="rId23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1&lt;1&gt;. Утвердить Порядок обеспечения за счет средств бюджета Ярославской области бесплатным питанием несовершеннолетних, находящихся в организациях социального обслуживания Ярославской области (приложение 1&lt;1&gt;).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(п. 1&lt;1&gt;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4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Утвердить нормативы обеспечения мягким инвентарем при предоставлении социальных услуг организациями социального обслуживания Ярославской области (приложение 2).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 в ред. </w:t>
      </w:r>
      <w:hyperlink r:id="rId25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2&lt;1&gt;. Утвердить Порядок обеспечения за счет средств бюджета Ярославской области бесплатным комплектом одежды, обуви и мягким инвентарем несовершеннолетних, находящихся в организациях социального обслуживания Ярославской области (приложение 2&lt;1&gt;).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(п. 2&lt;1&gt;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6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Утвердить нормативы штатной численности организаций социального обслуживания Ярославской области (приложение 3).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3 в ред. </w:t>
      </w:r>
      <w:hyperlink r:id="rId27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Утвердить нормы обеспечения организаций социального обслуживания Ярославской области автотранспортом и сельскохозяйственной техникой (приложение 4).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4 в ред. </w:t>
      </w:r>
      <w:hyperlink r:id="rId28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 Утвердить нормативы обеспечения отдельных помещений организаций социального обслуживания мебелью, техническими средствами реабилитации и оборудованием (приложение 5).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5 в ред. </w:t>
      </w:r>
      <w:hyperlink r:id="rId29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5&lt;1&gt;. Утвердить нормативы обеспечения площадью жилых помещений при предоставлении социальных услуг организациями социального обслуживания населения Ярославской области (приложение 5&lt;1&gt;).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(п. 5&lt;1&gt;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30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Утратил силу с 1 января 2015 года. - </w:t>
      </w:r>
      <w:hyperlink r:id="rId31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6&lt;1&gt;. Установить, что нормативы и нормы, указанные в пунктах 1 - 5&lt;1&gt;, применяются всеми организациями социального обслуживания Ярославской области, а также муниципальными организациями социального обслуживания Ярославской области, реализующими государственные полномочия Ярославской области в сфере предоставления социального обслуживания.</w:t>
      </w:r>
      <w:proofErr w:type="gramEnd"/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6&lt;1&gt; в ред. </w:t>
      </w:r>
      <w:hyperlink r:id="rId32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Департаменту труда и социальной поддержки населения Ярославской области (Андреева Л.М.) организовать социальное обслуживание в организациях социального обслуживания Ярославской области в соответствии с утвержденными нормативами и нормами в пределах бюджетных ассигнований, предусмотренных законом Ярославской области об областном бюджете на очередной финансовый год и плановый период.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33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Ярославской области от 30.04.2010 N 249-п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34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08.12.2014 N 1276-п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Исключен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30 апреля 2010 года. - </w:t>
      </w:r>
      <w:hyperlink r:id="rId35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30.04.2010 N 249-п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9 в ред. </w:t>
      </w:r>
      <w:hyperlink r:id="rId36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28.05.2018 N 399-п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14940" w:rsidRPr="00314940" w:rsidRDefault="000B5BAB" w:rsidP="00314940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685200">
        <w:rPr>
          <w:color w:val="2D2D2D"/>
          <w:spacing w:val="2"/>
          <w:sz w:val="24"/>
          <w:szCs w:val="24"/>
        </w:rPr>
        <w:br/>
      </w:r>
      <w:r w:rsidRPr="00314940">
        <w:rPr>
          <w:color w:val="2D2D2D"/>
          <w:spacing w:val="2"/>
          <w:sz w:val="24"/>
          <w:szCs w:val="24"/>
        </w:rPr>
        <w:br/>
      </w:r>
      <w:r w:rsidR="00314940" w:rsidRPr="00314940">
        <w:rPr>
          <w:color w:val="444444"/>
          <w:sz w:val="24"/>
          <w:szCs w:val="24"/>
        </w:rPr>
        <w:t>Приложение 1</w:t>
      </w:r>
      <w:r w:rsidR="00314940" w:rsidRPr="00314940">
        <w:rPr>
          <w:color w:val="444444"/>
          <w:sz w:val="24"/>
          <w:szCs w:val="24"/>
        </w:rPr>
        <w:br/>
        <w:t>к постановлению</w:t>
      </w:r>
      <w:r w:rsidR="00314940" w:rsidRPr="00314940">
        <w:rPr>
          <w:color w:val="444444"/>
          <w:sz w:val="24"/>
          <w:szCs w:val="24"/>
        </w:rPr>
        <w:br/>
        <w:t>Администрации области</w:t>
      </w:r>
      <w:r w:rsidR="00314940" w:rsidRPr="00314940">
        <w:rPr>
          <w:color w:val="444444"/>
          <w:sz w:val="24"/>
          <w:szCs w:val="24"/>
        </w:rPr>
        <w:br/>
        <w:t>от 26.12.2005 N 215-а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НОРМЫ ПИТАНИЯ В ОРГАНИЗАЦИЯХ СОЦИАЛЬНОГО ОБСЛУЖИВАНИЯ ЯРОСЛАВСКОЙ ОБЛАСТИ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7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Постановлений Правительства Ярославской области от 08.12.2014 N 1276-п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8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06.03.2017 N 165-п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9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29.01.2019 N 26-п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I. Нормы питания несовершеннолетних в организациях, осуществляющих социальное обслуживание в стационарной и полустационарной форме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149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(граммов (брутто) в день на человека)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066"/>
        <w:gridCol w:w="1478"/>
        <w:gridCol w:w="1663"/>
        <w:gridCol w:w="418"/>
        <w:gridCol w:w="1984"/>
      </w:tblGrid>
      <w:tr w:rsidR="000B5BAB" w:rsidRPr="00685200" w:rsidTr="00314940">
        <w:trPr>
          <w:trHeight w:val="15"/>
        </w:trPr>
        <w:tc>
          <w:tcPr>
            <w:tcW w:w="73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продукта питания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Возраст</w:t>
            </w:r>
          </w:p>
        </w:tc>
      </w:tr>
      <w:tr w:rsidR="000B5BAB" w:rsidRPr="00685200" w:rsidTr="0031494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3 - 6 лет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12 - 18 лет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Крупы, бобовые, макаронные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Овощи и зелень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475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Фрукты сухие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Кофе (кофейный напиток)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Кура 1-й категории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полупотрошеная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Рыба, в том числе сельдь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Творог (9-процентный)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Яйцо диетическое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314940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Химический состав и энергетическая ценность ежедневного набора продуктов питания &lt;*&gt;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133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498</w:t>
            </w:r>
          </w:p>
        </w:tc>
      </w:tr>
      <w:tr w:rsidR="000B5BAB" w:rsidRPr="00685200" w:rsidTr="0031494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Энергетическая ценность (килокалорий)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3715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Химический состав набора продуктов питания может меняться в зависимости от сортности продуктов (мяса, сметаны, хлеба и т.п.).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Примечания: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Исключен. - </w:t>
      </w:r>
      <w:hyperlink r:id="rId40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Для ослабленных детей, а также для больных детей, находящихся в изоляторе, устанавливается 15-процентная надбавка к указанным нормам.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Исключен. - </w:t>
      </w:r>
      <w:hyperlink r:id="rId41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Женщинам, находящимся на стационарном обслуживании в отделении помощи женщинам, оказавшимся в трудной жизненной ситуации, государственного казенного учреждения социального обслуживания Ярославской области "Центр социальной помощи семье и детям", питание предоставляется в виде продуктового набора.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Перечень продуктов, входящих в продуктовый набор, определяется в соответствии с </w:t>
      </w:r>
      <w:hyperlink r:id="rId42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Ярославской области от 2 ноября 2009 г. N 57-з "О потребительской корзине в Ярославской области"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Для детей-сирот и детей, оставшихся без попечения родителей, находящихся на </w:t>
      </w:r>
      <w:proofErr w:type="spell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энтеральном</w:t>
      </w:r>
      <w:proofErr w:type="spell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питании по медицинским показаниям, назначаются лечебные смеси </w:t>
      </w:r>
      <w:proofErr w:type="spell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нутритивной</w:t>
      </w:r>
      <w:proofErr w:type="spell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поддержки: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жидкая (сухая) полноценная сбалансированная смесь для </w:t>
      </w:r>
      <w:proofErr w:type="spell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энтерального</w:t>
      </w:r>
      <w:proofErr w:type="spell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питания;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сухое вещество (каша сухая быстрорастворимая для детей, гомогенизированное овощное, фруктовое, мясное, рыбное пюре для детского питания - используются как частичная или полная замена основных продуктов).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Количество продуктов в граммах на одного ребенка в сутки назначается индивидуально.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(п. 6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43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II. </w:t>
      </w:r>
      <w:proofErr w:type="gramStart"/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Нормы питания в организациях (отделениях), осуществляющих социальное обслуживание в стационарной и полустационарной формах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544"/>
        <w:gridCol w:w="1478"/>
        <w:gridCol w:w="1479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Нормы питания (количество продуктов в граммах на одного человека в сутки)</w:t>
            </w:r>
          </w:p>
        </w:tc>
      </w:tr>
      <w:tr w:rsidR="000B5BAB" w:rsidRPr="00685200" w:rsidTr="000B5BAB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нетто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Хлеб, крупа и другие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зернопродукты</w:t>
            </w:r>
            <w:proofErr w:type="spellEnd"/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Овощи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Огурцы, помидоры (парниковые)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овощи (кабачки, баклажаны, перец сладкий, капуста цветная, капуста брокколи, тыква, фасоль зеленая стручковая)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Овощи соленые и маринованные (капуста, огурцы)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Зелень (лук зеленый, петрушка, укроп)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14,8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Овощи консервированные (горошек зеленый, фасоль, кукуруза)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24,7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Томатные пюре и паста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Фрукты и соки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Соки фруктовые, овощные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Сухофрукты (курага, чернослив, изюм, компотная смесь)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Молоко и молочные продукты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Кисломолочные напитки (кефир, йогурт, ряженка, простокваша, ацидофилин)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Мясо и мясопродукты, птица, яйца и рыба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Колбаса вареная, сосиски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Рыба, рыбопродукты, нерыбные продукты моря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Яйцо (шт.)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1/2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Масла и жировые продукты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Кондитерские изделия и другие продукты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Сахар, варенье, печенье, кондитерские изделия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Кофе, какао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Витаминно-минеральные комплексы (% от физиологической нормы)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50 - 100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Смесь белковая композитная сухая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Смесь белковая композитная сухая используется для организации диетического питания.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14940" w:rsidRPr="00314940" w:rsidRDefault="00314940" w:rsidP="0031494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1&lt;1&gt;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ПОРЯДОК ОБЕСПЕЧЕНИЯ ЗА СЧЕТ СРЕДСТВ БЮДЖЕТА ЯРОСЛАВСКОЙ ОБЛАСТИ БЕСПЛАТНЫМ ПИТАНИЕМ НЕСОВЕРШЕННОЛЕТНИХ, НАХОДЯЩИХСЯ В ОРГАНИЗАЦИЯХ СОЦИАЛЬНОГО ОБСЛУЖИВАНИЯ ЯРОСЛАВСКОЙ ОБЛАСТИ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4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06.03.2017 N 165-п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1.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Несовершеннолетние, находящиеся в организациях социального обслуживания Ярославской области (далее - организации), обеспечиваются за счет средств бюджета Ярославской области бесплатным питанием согласно нормам питания в организациях социального обслуживания Ярославской области, утвержденным постановлением Администрации области от 26.12.2005 N 215-а "О нормативах и нормах обеспечения в организациях социального обслуживания Ярославской области".</w:t>
      </w:r>
      <w:proofErr w:type="gramEnd"/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Несовершеннолетние обеспечиваются бесплатным питанием со дня приема в организацию.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Питание осуществляется в соответствии с требованиями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Санитарно-эпидемиологические правила и нормативы".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Проверку качества пищи, соблюдения рецептуры и технологии приготовления осуществляет </w:t>
      </w:r>
      <w:proofErr w:type="spell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бракеражная</w:t>
      </w:r>
      <w:proofErr w:type="spell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комиссия организации, созданная по приказу директора организации. Результат проверки ежедневно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заносится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журнал бракеража готовой продукции.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Разрешается производить замену отдельных продуктов питания в пределах средств, выделяемых на эти цели организациям, в соответствии с таблицей замены продуктов по основным пищевым веществам, утвержденной приказом Министерства здравоохранения СССР от 12.06.1984 N 666 "О дальнейшем улучшении общественного дошкольного воспитания и подготовке детей к обучению в школе".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6. С целью осуществления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качеством питания несовершеннолетних (приготовление пищи, необходимой для снятия пробы, и оставление суточной пробы) допускается производить дополнительную закладку продуктов из расчета на 2 человек.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Финансирование расходов, связанных с обеспечением бесплатным питанием несовершеннолетних, осуществляется за счет средств бюджета Ярославской области в объеме средств, предусмотренных законом Ярославской области об областном бюджете на текущий финансовый год.</w:t>
      </w:r>
    </w:p>
    <w:p w:rsidR="00314940" w:rsidRP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14940" w:rsidRPr="00314940" w:rsidRDefault="00314940" w:rsidP="00314940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2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314940" w:rsidRPr="00314940" w:rsidRDefault="00314940" w:rsidP="0031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НОРМАТИВЫ ОБЕСПЕЧЕНИЯ МЯГКИМ ИНВЕНТАРЕМ ПРИ ПРЕДОСТАВЛЕНИИ СОЦИАЛЬНЫХ УСЛУГ ОРГАНИЗАЦИЯМИ СОЦИАЛЬНОГО ОБСЛУЖИВАНИЯ ЯРОСЛАВСКОЙ ОБЛАСТИ</w:t>
      </w:r>
    </w:p>
    <w:p w:rsidR="00314940" w:rsidRPr="00314940" w:rsidRDefault="00314940" w:rsidP="0031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5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08.12.2014 N 1276-п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46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06.03.2017 N 165-п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14940" w:rsidRP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I. Нормативы обеспечения мягким инвентарем при предоставлении социальных услуг организациями (отделениями), осуществляющими социальное обслуживание в </w:t>
      </w:r>
      <w:proofErr w:type="gramStart"/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стационарной</w:t>
      </w:r>
      <w:proofErr w:type="gramEnd"/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и полустационарной формах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66"/>
        <w:gridCol w:w="1455"/>
        <w:gridCol w:w="1109"/>
        <w:gridCol w:w="1455"/>
        <w:gridCol w:w="1109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одежды, обуви, мягкого инвентаря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женщин</w:t>
            </w:r>
          </w:p>
        </w:tc>
      </w:tr>
      <w:tr w:rsidR="000B5BAB" w:rsidRPr="00685200" w:rsidTr="000B5BAB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Верхняя одежда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Пуховик (куртка зимняя)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Куртка осенняя (плащ)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Перчатки (варежки),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Верхняя рубашка (водолазка)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Брюки полушерстяные (джинсы)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Брюки спортивные (домашние)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Брюки из хлопчатобумажной или джинсовой ткани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Свитер (толстовка, джемпер, кофта)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Платье полушерстяное (юбка и блузка в комплекте)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Платье летнее (юбка и блузка в комплекте)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Халат фланелевый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Халат ситцевый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Белье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Трусы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Бюстгальтер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Пижама ночная (сорочка ночная)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Носки,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Колготки (чулки),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Обувь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зимняя,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летняя,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комнатная,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Постельные принадлежности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шерстяное (ватное)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байковое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Покрывало (плед)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 банное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II. Нормативы обеспечения мягким инвентарем при предоставлении социальных услуг в отделениях милосердия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66"/>
        <w:gridCol w:w="1455"/>
        <w:gridCol w:w="1109"/>
        <w:gridCol w:w="1455"/>
        <w:gridCol w:w="1109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одежды, обуви, мягкого инвентаря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мужчины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женщины</w:t>
            </w:r>
          </w:p>
        </w:tc>
      </w:tr>
      <w:tr w:rsidR="000B5BAB" w:rsidRPr="00685200" w:rsidTr="000B5BAB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Верхняя одежда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Пуховик (куртка зимняя)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Куртка осенняя (плащ)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зимний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летний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Перчатки (варежки), пар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Рубашка (водолазка)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Брюки из хлопчатобумажной или джинсовой ткани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Свитер (джемпер, кофта, безрукавка, жилет)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Платье (юбка, блузка)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Халат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Белье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Трусы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Пижама ночная (сорочка ночная)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Носки,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Колготки (чулки),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зимняя, пар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летняя, пар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комнатная, 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Постельные принадлежности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шерстяное (ватное)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байковое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Покрывало (плед)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 банное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Пеленки фланелевые &lt;*&gt;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С учетом индивидуальной потребности получателя социальных услуг в данном наименовании мягкого инвентаря.</w:t>
      </w:r>
    </w:p>
    <w:p w:rsidR="00314940" w:rsidRPr="00685200" w:rsidRDefault="00314940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III. Нормативы обеспечения мягким инвентарем несовершеннолетних при предоставлении социальных услуг организациями, осуществляющими социальное обслуживание в </w:t>
      </w:r>
      <w:proofErr w:type="gramStart"/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стационарной</w:t>
      </w:r>
      <w:proofErr w:type="gramEnd"/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и полустационарной формах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004"/>
        <w:gridCol w:w="1497"/>
        <w:gridCol w:w="1455"/>
        <w:gridCol w:w="1089"/>
        <w:gridCol w:w="1455"/>
        <w:gridCol w:w="983"/>
      </w:tblGrid>
      <w:tr w:rsidR="000B5BAB" w:rsidRPr="00685200" w:rsidTr="000B5BAB">
        <w:trPr>
          <w:trHeight w:val="15"/>
        </w:trPr>
        <w:tc>
          <w:tcPr>
            <w:tcW w:w="73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одежды, обуви и мягкого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одного обучающегося, воспитанника школьного возраста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одного воспитанника дошкольного возраста</w:t>
            </w:r>
          </w:p>
        </w:tc>
      </w:tr>
      <w:tr w:rsidR="000B5BAB" w:rsidRPr="00685200" w:rsidTr="000B5BA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износа (лет)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</w:tr>
      <w:tr w:rsidR="000B5BAB" w:rsidRPr="00685200" w:rsidTr="000B5BAB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I. Обмундирование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Пальто зимнее, пуховик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Пальто демисезонное, куртка, ветровка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школьный (для мальчика)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школьный (для девочки)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Рубашка школьная хлопчатобумажная для мальчика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Форма и обувь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спортивные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летний (джинсы (бриджи) и толстовка)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Платье (юбка, джинсы, блузка)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Халат домашний для девочки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Рубашка для мальчика (футболка с длинным рукавом, водолазка)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шерстяной (брюки, рубашка) для мальчика (праздничный)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летний (брюки, рубашка) для мальчика (праздничный)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Свитер (джемпер, толстовка)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Платье (костюм, юбка, блуза) праздничное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Платье летнее (юбка,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блуза) праздничное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Колготки теплые для девочек, рейтузы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Платок носовой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Ремень брючный для мальчика (подтяжки)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Шарф полушерстяной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Перчатки (варежки)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Бюстгальтер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Трусы для девочек и мальчиков (нижнее белье)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Трусы спортивные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Носки, гольфы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Ботинки (туфли, сандалии, кроссовки)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Тапочки домашние, сланцы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Утепленная обувь (сапоги зимние, кроссовки зимние)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Обувь демисезонная (сапоги, кроссовки)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Костюм лыжный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Шапка спортивная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Сорочка ночная, пижама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Колготки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Передник, нагрудник для дошкольников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Песочник, купальник, плавки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Шапочка резиновая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Рабочая одежда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Предметы личной гигиены для девочек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Школьная сумка, рюкзак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Чемодан, дорожная сумка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II. Мягкий инвентарь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 для подушки нижняя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Наволочка для подушки верхняя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шерстяное или ватное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Одеяло байковое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Коврик прикроватный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Примечания исключены. - </w:t>
      </w:r>
      <w:hyperlink r:id="rId47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14940" w:rsidRPr="00314940" w:rsidRDefault="00314940" w:rsidP="0031494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2&lt;1&gt;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14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ПОРЯДОК ОБЕСПЕЧЕНИЯ ЗА СЧЕТ СРЕДСТВ БЮДЖЕТА ЯРОСЛАВСКОЙ ОБЛАСТИ БЕСПЛАТНЫМ КОМПЛЕКТОМ ОДЕЖДЫ, ОБУВИ И МЯГКИМ ИНВЕНТАРЕМ НЕСОВЕРШЕННОЛЕТНИХ, НАХОДЯЩИХСЯ В ОРГАНИЗАЦИЯХ СОЦИАЛЬНОГО ОБСЛУЖИВАНИЯ ЯРОСЛАВСКОЙ ОБЛАСТИ</w:t>
      </w:r>
    </w:p>
    <w:p w:rsidR="00314940" w:rsidRPr="00314940" w:rsidRDefault="00314940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8" w:history="1">
        <w:r w:rsidRPr="0031494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06.03.2017 N 165-п</w:t>
        </w:r>
      </w:hyperlink>
      <w:r w:rsidRPr="0031494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1.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Несовершеннолетние, находящиеся в организациях социального обслуживания Ярославской области (далее - организации), обеспечиваются за счет средств бюджета Ярославской области бесплатным комплектом одежды, обуви и мягким инвентарем согласно нормативам обеспечения мягким инвентарем при предоставлении социальных услуг организациями социального обслуживания Ярославской области, утвержденным постановлением Администрации области от 26.12.2005 N 215-а "О нормативах и нормах обеспечения в организациях социального обслуживания Ярославской области" (далее - нормативы обеспечения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мягким инвентарем).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Несовершеннолетние обеспечиваются бесплатным комплектом одежды, обуви и мягким инвентарем со дня приема в организацию.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Выдача одежды, обуви и мягкого инвентаря несовершеннолетнему производится с занесением записи в арматурную карту, заполняемую на каждого несовершеннолетнего.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Одежда, обувь и мягкий инвентарь выдаются несовершеннолетнему на срок, установленный нормативами обеспечения мягким инвентарем, и заменяются по истечении срока износа, установленного нормативами обеспечения мягким инвентарем.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Одежда, обувь и мягкий инвентарь, срок износа которых не истек, заменяются в случаях, если они не пригодны для дальнейшего использования.</w:t>
      </w:r>
      <w:proofErr w:type="gramEnd"/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Руководителям организаций предоставляется право производить замену наименований одежды и обуви несовершеннолетних, установленных нормативами обеспечения мягким инвентарем, с учетом моды и интересов несовершеннолетних, в пределах средств, выделяемых организации на эти цели.</w:t>
      </w:r>
    </w:p>
    <w:p w:rsidR="000B5BAB" w:rsidRPr="00685200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Несовершеннолетние, находящиеся на социальном обслуживании в полустационарной форме в группах и отделениях дневного пребывания, в стационарном отделении реабилитационного центра для детей и подростков с ограниченными возможностями и центра социальной помощи семье и детям, обеспечиваются мягким инвентарем в соответствии с нормативами обеспечения мягким инвентарем.</w:t>
      </w:r>
    </w:p>
    <w:p w:rsidR="000B5BAB" w:rsidRDefault="000B5BAB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Финансирование расходов, связанных с обеспечением одеждой, обувью и мягким инвентарем несовершеннолетних, осуществляется за счет средств бюджета Ярославской области в объеме средств, предусмотренных законом Ярославской области об областном бюджете на текущий финансовый год.</w:t>
      </w: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94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14940" w:rsidRPr="00685200" w:rsidRDefault="00314940" w:rsidP="0031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575ED" w:rsidRPr="00685200" w:rsidRDefault="006575ED" w:rsidP="0068520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4"/>
          <w:szCs w:val="24"/>
        </w:rPr>
      </w:pPr>
      <w:r w:rsidRPr="00685200">
        <w:rPr>
          <w:color w:val="444444"/>
          <w:sz w:val="24"/>
          <w:szCs w:val="24"/>
        </w:rPr>
        <w:lastRenderedPageBreak/>
        <w:t>Приложение 3</w:t>
      </w:r>
      <w:r w:rsidRPr="00685200">
        <w:rPr>
          <w:color w:val="444444"/>
          <w:sz w:val="24"/>
          <w:szCs w:val="24"/>
        </w:rPr>
        <w:br/>
        <w:t>к постановлению</w:t>
      </w:r>
      <w:r w:rsidRPr="00685200">
        <w:rPr>
          <w:color w:val="444444"/>
          <w:sz w:val="24"/>
          <w:szCs w:val="24"/>
        </w:rPr>
        <w:br/>
        <w:t>Администрации области</w:t>
      </w:r>
      <w:r w:rsidRPr="00685200">
        <w:rPr>
          <w:color w:val="444444"/>
          <w:sz w:val="24"/>
          <w:szCs w:val="24"/>
        </w:rPr>
        <w:br/>
        <w:t>от 26.12.2005 N 215-а</w:t>
      </w:r>
    </w:p>
    <w:p w:rsidR="006575ED" w:rsidRPr="006575ED" w:rsidRDefault="006575ED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575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НОРМАТИВЫ ШТАТНОЙ ЧИСЛЕННОСТИ ОРГАНИЗАЦИЙ СОЦИАЛЬНОГО ОБСЛУЖИВАНИЯ ЯРОСЛАВСКОЙ ОБЛАСТИ</w:t>
      </w:r>
    </w:p>
    <w:p w:rsidR="006575ED" w:rsidRPr="006575ED" w:rsidRDefault="006575ED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9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08.12.2014 N 1276-п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0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06.03.2017 N 165-п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1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01.02.2018 N 49-п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2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от 28.05.2018 N 399-п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3" w:history="1">
        <w:proofErr w:type="gramStart"/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29.01.2019 N 26-п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4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07.08.2019 N 568-п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14940" w:rsidRDefault="00314940" w:rsidP="0068520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3149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I. Нормативы штатной численности домов-интернатов для умственно отсталых детей и домов-интернатов для детей с физическими недостатками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55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01.02.2018 N 49-п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67"/>
        <w:gridCol w:w="1597"/>
        <w:gridCol w:w="3571"/>
      </w:tblGrid>
      <w:tr w:rsidR="000B5BAB" w:rsidRPr="00685200" w:rsidTr="006575ED">
        <w:trPr>
          <w:trHeight w:val="15"/>
        </w:trPr>
        <w:tc>
          <w:tcPr>
            <w:tcW w:w="58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Административно-управленческий и хозяйственный персонал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бухгалтер, бухгалтер, экономист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100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101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 (секретарь-машинистка)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 (системный администратор, программный администратор)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Комендант (заведующий хозяйством)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Лифтер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 устанавливается из расчета 1 штатная единица на один лифт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устанавливается из расчета 1 штатная единица на каждые 500 кв. м убираемой площади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15 в ред. </w:t>
            </w:r>
            <w:hyperlink r:id="rId56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устанавливается из расчета 1 штатная единица на каждые 1000 кв. м убираемой площади, но не менее 1 на организацию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16 в ред. </w:t>
            </w:r>
            <w:hyperlink r:id="rId57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1 - при наличии земельного участка и зеленых насаждений площадью не менее 1,5 га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4 - при круглосуточном режиме работы по 1 человеку в смену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100 коек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101 - 200 коек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201 койки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Изготовитель пищевых полуфабрикатов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прачечной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100 коек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стиральных машин (машинист по стирке и ремонту спецодежды)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100 коек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101 - 200 коек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201 койки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(тракторист)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на автомобиль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6575E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психолого-педагогической помощи и социально-трудовой реабилитации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Логопед (учитель-дефектолог, педагог-дефектолог)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труду (мастер производственного обучения, преподаватель)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(тренер-преподаватель) по адаптивной физической культуре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Социально-медицинское отделение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(медицинская сестра диетическая)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соответствующей лицензии - медицинская сестра диетическая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аптекой (фармацевт)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 (социальный работник)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отделение (из расчета на 100 коек, наполняемость групп не более 12 детей-инвалидов)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круглосуточных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поста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 палатная (постовая))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круглосуточный пост на приемно-карантинное отделение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58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9 в ред. </w:t>
            </w:r>
            <w:hyperlink r:id="rId59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60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Социально-реабилитационная группа для временного помещения детей, имеющих законных представителей (наполняемость групп не более 12 детей-инвалидов)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на группу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61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на группу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(п. 3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hyperlink r:id="rId62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Воспитательная группа для детей-сирот и детей, оставшихся без попечения родителей (наполняемость групп в возрасте детей до 4 лет - до 6 человек, в возрасте детей старше 4 лет - до 8 человек)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на группу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63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на 4 группы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на группу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(п. 4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hyperlink r:id="rId64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милосердия (из расчета на 25 коек, наполняемость групп не более 12 детей-инвалидов)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круглосуточный пост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на группу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 палатная (постовая))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круглосуточный пост на группу</w:t>
            </w: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65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9 в ред. </w:t>
            </w:r>
            <w:hyperlink r:id="rId66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6575E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67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6575E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14940" w:rsidRDefault="00314940" w:rsidP="006852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575ED" w:rsidRPr="006575ED" w:rsidRDefault="006575ED" w:rsidP="006852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Нормативы штатной численности психоневрологических интернатов</w:t>
      </w:r>
    </w:p>
    <w:p w:rsidR="006575ED" w:rsidRPr="006575ED" w:rsidRDefault="006575ED" w:rsidP="00685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8" w:history="1">
        <w:r w:rsidRPr="006575E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597"/>
        <w:gridCol w:w="3696"/>
      </w:tblGrid>
      <w:tr w:rsidR="006575ED" w:rsidRPr="006575ED" w:rsidTr="006575E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и хозяйственный персонал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-экспериментального статуса дополнительно вводится должность заместителя директора по организационно-методической работе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бухгалтер, экономист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150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151 до 300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301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(секретарь-машинистка)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(системный администратор, программный администратор)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(заведующий хозяйством)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1 штатная единица на один лифт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из расчета 1 штатная единица на каждые 500 кв. м убираемой площади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15 в ред. </w:t>
            </w:r>
            <w:hyperlink r:id="rId69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из расчета 1 штатная единица на каждые 1000 кв. м убираемой площади, но не менее 1 на организацию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16 в ред. </w:t>
            </w:r>
            <w:hyperlink r:id="rId70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при наличии земельного участка и зеленых насаждений площадью не менее 1,5 га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вводится при наличии котельной, состоящей на балансе организации, из расчета 1 - 2 человека в смену при круглосуточном режиме работы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(врач-методист)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-экспериментального статуса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101 - 200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201 - 300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301 койки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1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пищевых полуфабрикатов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прачечной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стиральных машин (машинист по стирке и ремонту спецодежды)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101 - 200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201 - 300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301 - 400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401 койки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(тракторист, возчик)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автомобиль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Социально-медицинское отделение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 (врач-офтальмолог, врач-эндокринолог, врач-невролог, врач-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(старшая медицинская сестра)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8 в ред. </w:t>
            </w:r>
            <w:hyperlink r:id="rId72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аптекой (фармацевт)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(медицинский психолог)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на 100 коек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на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отделение (из расчета на 100 коек)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50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3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 </w:t>
            </w:r>
            <w:hyperlink r:id="rId74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работы в ночное время - 10 штатных единиц (должность устанавливается из расчета 2,5 штатной единицы на 25 коек);</w:t>
            </w:r>
          </w:p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 (санитарка) для банных процедур - 2 штатные единицы (должность устанавливается из расчета 1 штатная единица на 50 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коек, в отделении, размещенном в территориально отдаленных зданиях, должность устанавливается из расчета 1 штатная единица на каждое здание с количеством коек до 50 раздельно)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8 в ред. </w:t>
            </w:r>
            <w:hyperlink r:id="rId75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Исключены. - </w:t>
            </w:r>
            <w:hyperlink r:id="rId76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4 штатные единицы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11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7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ред. </w:t>
            </w:r>
            <w:hyperlink r:id="rId78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милосердия (геронтопсихиатрическое отделение) (из расчета на 50 коек)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9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25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работы в ночное время - 5 штатных единиц (должность устанавливается из расчета 2,5 штатной единицы на 25 коек);</w:t>
            </w:r>
          </w:p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банных процедур - 2 штатные единицы (должность устанавливается из расчета 1 штатная единица на 25 коек)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0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6 штатных единиц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1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2 штатные единицы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2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Реабилитационное отделение (из расчета на 100 коек)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3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Исключены. - </w:t>
            </w:r>
            <w:hyperlink r:id="rId84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Ярославской области от 29.01.2019 N </w:t>
              </w:r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26-п</w:t>
              </w:r>
            </w:hyperlink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(медицинский психолог)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труду (мастер производственного обучения, преподаватель)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5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01.02.2018 N 49-п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воспитателя устанавливается из расчета 4 штатные единицы на группу из 25 человек. При наличии двух и более групп устанавливается должность старшего воспитателя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 </w:t>
            </w:r>
            <w:hyperlink r:id="rId86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13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7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из расчета 1 штатная единица на каждые 500 кв. м убираемой площади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14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8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575ED" w:rsidRPr="006575ED" w:rsidRDefault="006575ED" w:rsidP="00685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75ED" w:rsidRPr="006575ED" w:rsidRDefault="006575ED" w:rsidP="0068520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Примечание: нормативы штатной численности геронтопсихиатрического центра рассчитываются по действующим нормативам штатной численности психоневрологических интернатов.</w:t>
      </w:r>
    </w:p>
    <w:p w:rsidR="00314940" w:rsidRDefault="00314940" w:rsidP="006852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575ED" w:rsidRPr="006575ED" w:rsidRDefault="006575ED" w:rsidP="006852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Нормативы штатной численности домов-интернатов для престарелых и инвалидов</w:t>
      </w:r>
    </w:p>
    <w:p w:rsidR="006575ED" w:rsidRPr="006575ED" w:rsidRDefault="006575ED" w:rsidP="00685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9" w:history="1">
        <w:r w:rsidRPr="006575E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597"/>
        <w:gridCol w:w="3696"/>
      </w:tblGrid>
      <w:tr w:rsidR="006575ED" w:rsidRPr="006575ED" w:rsidTr="006575E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и хозяйственный персонал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-экспериментального статуса дополнительно вводится должность заместителя директора по организационно-методической работе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бухгалтер, экономист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150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151 до 300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301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 до 500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 количеством 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коек от 501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(секретарь-машинистка)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(системный администратор, программный администратор)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(заведующий хозяйством)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 до 400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401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1 штатная единица на один лифт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из расчета 1 штатная единица на каждые 500 кв. м убираемой площади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15 в ред. </w:t>
            </w:r>
            <w:hyperlink r:id="rId90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из расчета 1 штатная единица на каждые 1000 кв. м убираемой площади, но не менее 1 на организацию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16 в ред. </w:t>
            </w:r>
            <w:hyperlink r:id="rId91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при наличии земельного участка и зеленых насаждений площадью не менее 1,5 га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4 - 5 - при круглосуточном режиме работы по 1 человеку в смену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(врач-методист)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-экспериментального статуса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вводится при наличии котельной, состоящей на балансе организации, из расчета 1 - 2 человека в смену при круглосуточном режиме работы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101 - 200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201 - 300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301 - 400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401 койки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2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пищевых полуфабрикатов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прачечной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стиральных машин (машинист по стирке и ремонту спецодежды)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101 - 200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201 - 300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301 - 400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401 койки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(тракторист, возчик)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автомобиль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Социально-медицинское отделение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 (врач-офтальмолог, врач-эндокринолог, врач-невролог, врач-</w:t>
            </w:r>
            <w:proofErr w:type="spell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(старшая медицинская сестра)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7 в ред. </w:t>
            </w:r>
            <w:hyperlink r:id="rId93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стерилизационной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оборудованного 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аптекой (фармацевт)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(медицинский психолог)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на 100 коек 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на 100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активного долголетия (из расчета на 100 коек)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4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50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6575ED" w:rsidRPr="006575ED" w:rsidTr="006575E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при наличии в отделении не менее 10 социально-реабилитационных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отделении не менее 10 социально-реабилитационных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95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 </w:t>
            </w:r>
            <w:hyperlink r:id="rId96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 (санитарка) для работы в ночное время - 5 штатных единиц (должность устанавливается из расчета 2,5 штатной единицы на 50 коек, в отделении, размещенном в территориально отдаленных зданиях, должность устанавливается из расчета 2,5 штатной единицы на каждое здание с количеством коек до 50 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раздельно);</w:t>
            </w:r>
          </w:p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банных процедур - 2 штатные единицы (должность устанавливается из расчета 1 штатная единица на 50 коек, в отделении, размещенном в территориально отдаленных зданиях, должность устанавливается из расчета 1 штатная единица на каждое здание с количеством коек до 50 раздельно)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9 в ред. </w:t>
            </w:r>
            <w:hyperlink r:id="rId97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Исключены. - </w:t>
            </w:r>
            <w:hyperlink r:id="rId98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Исключены. - </w:t>
            </w:r>
            <w:hyperlink r:id="rId99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2,5 штатной единицы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14 </w:t>
            </w: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0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ред. </w:t>
            </w:r>
            <w:hyperlink r:id="rId101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милосердия (геронтопсихиатрическое отделение) (из расчета на 50 коек)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2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круглосуточный пост на 25 коек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работы в ночное время - 5 штатных единиц (должность устанавливается из расчета 2,5 штатной единицы на 25 коек);</w:t>
            </w:r>
          </w:p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 для банных процедур - 2 штатные единицы (должность устанавливается из расчета 1 штатная единица на 25 коек)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3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6 штатных единиц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4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из расчета 2 штатные единицы на 25 коек</w:t>
            </w:r>
          </w:p>
        </w:tc>
      </w:tr>
      <w:tr w:rsidR="006575ED" w:rsidRPr="006575ED" w:rsidTr="006575ED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3149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05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575ED" w:rsidRPr="006575ED" w:rsidRDefault="006575ED" w:rsidP="00685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75ED" w:rsidRPr="006575ED" w:rsidRDefault="006575ED" w:rsidP="006852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75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Сноска исключена. - </w:t>
      </w:r>
      <w:hyperlink r:id="rId106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нормативы штатной численности специальных домов-интернатов для престарелых и инвалидов, домов-интернатов для ветеранов войны и труда, пансионата для ветеранов войны и труда рассчитываются по действующим нормативам штатной численности домов-интернатов для престарелых и инвалидов.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IV. Нормативы штатной численности геронтологического центра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07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597"/>
        <w:gridCol w:w="3696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Административно-управленческий и хозяйственный персонал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ии у о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-экспериментального статуса дополнительно вводится должность заместителя директора по организационно-методической работе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бухгалтер, бухгалтер, экономист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150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151 до 300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301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 (секретарь-машинистка)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 (системный администратор, программный администратор)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Комендант (заведующий хозяйством)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 до 400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401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 до 400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401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Лифтер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 устанавливается из расчета 1 штатная единица на один лифт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устанавливается из расчета 1 штатная единица на каждые 500 кв. м убираемой площади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15 в ред. </w:t>
            </w:r>
            <w:hyperlink r:id="rId108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устанавливается из расчета 1 штатная единица на каждые 1000 кв. м убираемой площади, но не менее 1 на организацию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16 в ред. </w:t>
            </w:r>
            <w:hyperlink r:id="rId109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1 - при наличии земельного участка и зеленых насаждений площадью не менее 1,5 га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(врач-методист)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ии у о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-экспериментального статуса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Изготовитель пищевых полуфабрикатов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10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прачечной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стиральных машин (машинист по стирке и ремонту спецодежды)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(тракторист)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на автомобиль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Социально-медицинское отделение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Врач-гериатр (геронтолог)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Врач-специалист (врач-офтальмолог, врач-эндокринолог, врач-невролог, врач-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врач ультразвуковой диагностики и др.)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Фельдшер (старшая медицинская сестра)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9 в ред. </w:t>
            </w:r>
            <w:hyperlink r:id="rId111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10 в ред. </w:t>
            </w:r>
            <w:hyperlink r:id="rId112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аптекой (фармацевт)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оборудованного помещения и соответствующей лицензии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 (медицинский психолог)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13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(инструктор-методист)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 расчета на 100 коек при наличии оборудованного помещения и соответствующей лицензии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 расчета на 100 коек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 до 400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401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до 200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201 до 400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 с количеством коек от 401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активного долголетия (из расчета на 100 коек)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круглосуточный пост на 50 коек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 наличии оборудованного помещения и соответствующей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лицензии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14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15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 для работы в ночное время - 5 штатных единиц (должность устанавливается из расчета 2,5 штатной единицы на 50 коек);</w:t>
            </w:r>
          </w:p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 для банных процедур - 2 штатные единицы (должность устанавливается из расчета 1 штатная единица на 50 коек)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7 в ред. </w:t>
            </w:r>
            <w:hyperlink r:id="rId116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17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 устанавливается из расчета 2,5 штатной единицы на 25 коек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(п. 9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hyperlink r:id="rId118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милосердия (геронтопсихиатрическое отделение) (из расчета на 50 коек)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19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 (заведующий отделением - врач-специалист)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круглосуточный пост на 25 коек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 (кастелянша)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 для работы в ночное время - 5 штатных единиц (должность устанавливается из расчета 2,5 штатной единицы на 25 коек);</w:t>
            </w:r>
          </w:p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 (санитарка) для банных процедур - 2 штатные единицы (должность устанавливается из расчета 1 штатная единица на 25 коек)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 устанавливается из расчета 6 штатных единиц на 25 коек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 устанавливается из расчета 2 штатные единицы на 25 коек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Социально-реабилитационное отделение (из расчета на 25 коек)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20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29.01.2019 N 26-п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V. Нормативы штатной численности социально-реабилитационных центров для несовершеннолетних, нуждающихся в социальной реабилитации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21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597"/>
        <w:gridCol w:w="3696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Норматив численности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Аппарат учреждения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в учреждении двух и более отделений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(по административно-хозяйственной работе)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(заведующий отделом - бухгалтер)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22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23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01.02.2018 N 49-п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в штате должности главного бухгалтера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6 в ред. </w:t>
            </w:r>
            <w:hyperlink r:id="rId124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отдельно стоящее здание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склад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стационарное отделение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пищеблок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пищеблок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 или 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пищеблок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единицу транспорта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 наличии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дезокамеры</w:t>
            </w:r>
            <w:proofErr w:type="spellEnd"/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каждую прачечную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каждое здание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500 кв. м убираемой площади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здание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в учреждении отделения реабилитации несовершеннолетних с наркотической или алкогольной зависимостью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2 группы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2 группы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стационарного отделения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стационарного отделения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статуса экспериментальной площадки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котельной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осуществлении деятельности, связанной с перевозкой несовершеннолетних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отделение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помощи семье и детям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15 тыс. населения (при участковом принципе работы)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Всероссийского телефона доверия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100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100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дневного пребывания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дневного пребывания детей дошкольного возраста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пищеблока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пищеблока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25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семейно-воспитательных групп (при открытии в организации более 5 семейно-воспитательных групп)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 семейно-воспитательных групп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10 семейно-воспитательных групп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Семейно-воспитательная группа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1 - 3 детей в семейно-воспитательной группе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Методическое отделение (при налич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ии у о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рганизации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-экспериментального статуса)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дневного пребывания &lt;*&gt; (при наличии в группе не менее 10 детей)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hyperlink r:id="rId126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При отсутствии в штатном расписании учреждения отделения помощи семье и детям.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VI. Нормативы штатной численности реабилитационного центра для детей и подростков с ограниченными возможностями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511"/>
        <w:gridCol w:w="1597"/>
        <w:gridCol w:w="3696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Аппарат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27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01.02.2018 N 49-п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28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01.02.2018 N 49-п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 или кухонный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единицу транспорта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500 кв. м убираемых площадей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каждое здание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3300 кв. м убираемых площадей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Отделение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реабилитации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 травматолог-ортопед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процедурного помещения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29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28.05.2018 N 399-п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психолого-педагогической помощи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отделение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круглосуточного пребывания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5-дневную группу круглосуточного пребывания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круглосуточного пребывания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5-дневную группу круглосуточного пребывания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дневного пребывания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VII. Нормативы штатной численности социально-оздоровительного центра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511"/>
        <w:gridCol w:w="1597"/>
        <w:gridCol w:w="3696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Сторож (вахтер)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отряд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отряд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физической культуре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производством (шеф-повар)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Агент по снабжению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 дополнительного образования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Финансирование заработной платы осуществляется из областного бюджета и внебюджетных источников пропорционально, в зависимости от доли детей - воспитанников государственных казенных учреждений социального обслуживания Ярославской области социально-реабилитационных центров для несовершеннолетних от общей численности детей, находящихся в социально-оздоровительном центре в одну смену.</w:t>
      </w:r>
    </w:p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VIII. Нормативы штатной численности центра социальной помощи семье и детям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30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597"/>
        <w:gridCol w:w="3696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(ед.)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Аппарат учреждения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(по воспитательной работе)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(по административно-хозяйственной работе)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(заведующий отделом - бухгалтер)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31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Исключен. - </w:t>
            </w:r>
            <w:hyperlink r:id="rId132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Постановление Правительства Ярославской области от 01.02.2018 N 49-п</w:t>
              </w:r>
            </w:hyperlink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в штате должности главного бухгалтера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6 в ред. </w:t>
            </w:r>
            <w:hyperlink r:id="rId133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28.05.2018 N 399-п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склад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пищеблок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пищеблок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каждое здание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Лифтер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возможно по договору на обслуживание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единицу транспорта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500 кв. м убираемой площади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отделение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постовая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реабилитации несовершеннолетних с ограниченными физическими и умственными возможностями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медицинским кабинетом - врач-специалист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Врач-физиотерапевт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Инструктор по лечебной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физкультуре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физиотерапии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 ЛФК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психолого-педагогической помощи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15 тысяч населения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10 человек (при наличии группы дневного пребывания)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помощи женщинам, оказавшимся в трудной жизненной ситуации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Врач-психотерапевт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лицензии на медицинскую деятельность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14940" w:rsidRDefault="0031494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314940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14940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IX. Нормативы штатной численности комплексных центров социального обслуживания</w:t>
      </w:r>
    </w:p>
    <w:p w:rsidR="00314940" w:rsidRDefault="000B5BAB" w:rsidP="00B03F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34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Аппарат организации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1"/>
        <w:gridCol w:w="1294"/>
        <w:gridCol w:w="1294"/>
        <w:gridCol w:w="1109"/>
        <w:gridCol w:w="1294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(человек)/общая численность обслуживаемых лиц &lt;1&gt;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500 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501 до 1000 человек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1001 до 2000 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2001 человека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организации социального обслуживания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организации социального обслуживания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Машинист (кочегар) котельной &lt;2&gt;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&lt;3&gt;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Сторож (вахтер) &lt;4&gt;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Механик &lt;5&gt;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Лифтер &lt;6&gt;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&lt;7&gt;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В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ключаются все лица, обслуженные всеми отделениями центра в течение года.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отсутствии централизованного отопления. Наименование должности: машинист (кочегар) котельной, работающей на твердом топливе, оператор котельной, работающей на газообразном и жидком топливе.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в соответствии с нормами обеспечения организаций социального обслуживания автотранспортом.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 круглосуточном режиме работы по 1 человеку в смену.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&lt;5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 наличии у организации гаража, оборудованного для содержания автотранспортных средств в надлежащем состоянии.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&lt;6&gt; Должность вводится в зданиях не ниже 3 этажей и при наличии лифта для обслуживания клиентов.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&lt;7&gt; Должность вводится при наличии статуса экспериментальной площадки департамента труда и социальной поддержки населения Ярославской области.</w:t>
      </w:r>
    </w:p>
    <w:p w:rsidR="00314940" w:rsidRDefault="00314940" w:rsidP="00685200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5ED" w:rsidRPr="00B03F7A" w:rsidRDefault="006575ED" w:rsidP="00B03F7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срочного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3"/>
      </w:tblGrid>
      <w:tr w:rsidR="006575ED" w:rsidRPr="006575ED" w:rsidTr="006575E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5ED" w:rsidRPr="006575ED" w:rsidRDefault="006575ED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&lt;1&gt;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75ED" w:rsidRPr="006575ED" w:rsidTr="006575E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35" w:history="1">
              <w:r w:rsidRPr="006575E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 &lt;2&gt;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75ED" w:rsidRPr="006575ED" w:rsidTr="006575E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75ED" w:rsidRPr="006575ED" w:rsidRDefault="006575ED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Должность вводится в соответствии с нормами обеспечения организаций социального обслуживания автотранспортом.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наличии парикмахерской или автотранспорта "Социальная мобильная служба", оборудованного рабочим местом парикмахера.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при наличии швейной мастерской для обслуживания клиентов.</w:t>
      </w:r>
    </w:p>
    <w:p w:rsidR="00314940" w:rsidRDefault="00314940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B03F7A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B03F7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lastRenderedPageBreak/>
        <w:t>Отделение социального обслуживания на дому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957"/>
        <w:gridCol w:w="2957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(человек)/общая численность получателей социальных услуг (оказываемых услуг)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городской сектор, имеющий коммунально-бытовое устройство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сельская местность, городской сектор, не имеющий коммунально-бытового устройства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15 штатных единиц социальных работников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15 штатных единиц социальных работников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210 в месяц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140 в месяц</w:t>
            </w:r>
          </w:p>
        </w:tc>
      </w:tr>
    </w:tbl>
    <w:p w:rsidR="00314940" w:rsidRDefault="00314940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B03F7A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B03F7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специализированного социально-медицинского обслуживания на дому граждан пожилого возраста и инвалидов</w:t>
      </w:r>
    </w:p>
    <w:p w:rsidR="000B5BAB" w:rsidRPr="00685200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Отделение открывается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957"/>
        <w:gridCol w:w="2957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(человек)/общая численность получателей социальных услуг (оказываемых услуг)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городской сектор, имеющий коммунально-бытовое устройство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сельская местность, городской сектор, не имеющий коммунально-бытового устройства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60 получателей социальных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30 получателей социальных услуг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210 в месяц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140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&lt;**&gt;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на 10 получателей социальных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на 5 получателей социальных услуг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** Должность "медицинская сестра", замещаемая лицами мужского пола, именуется "медицинский брат (медбрат)".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временного проживания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957"/>
        <w:gridCol w:w="2957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общей численности граждан пожилого возраста и инвалидов до 25 человек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общей численности граждан пожилого возраста и инвалидов до 50 человек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Врач-специалист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&lt;6&gt;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36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 (палатная) &lt;1&gt;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(круглосуточный пост)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(круглосуточный пост)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 (буфетчик)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Шеф-повар &lt;2&gt;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&lt;2&gt;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Кладовщик &lt;2&gt;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&lt;3&gt;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 &lt;3&gt;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&lt;4&gt;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 &lt;5&gt;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Электромонтер по ремонту и обслуживанию электрооборудования &lt;5&gt;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 &lt;5&gt;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Сторож (вахтер) &lt;5&gt;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(при круглосуточном режиме работы по 1 человеку в смену)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(при круглосуточном режиме работы по 1 человеку в смену)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В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сельской местности дополнительно вводится 1 должность санитарки (палатной).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наличии пищеблока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Должности вводятся при организации питания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&lt;4&gt; Должность вводится в соответствии с нормами обеспечения организаций социального обслуживания автотранспортом.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&lt;5&gt; Должность вводится при расположении отделения в отдельно стоящем здании.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&lt;6&gt; Должность "медицинская сестра", замещаемая лицами мужского пола, именуется "медицинский брат (медбрат)".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(сноска введена </w:t>
      </w:r>
      <w:hyperlink r:id="rId137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дневного пребывания граждан пожилого возраста и инвалидов (20 - 30 человек)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&lt;1&gt;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&lt;2&gt;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Гардеробщик &lt;4&gt;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&lt;5&gt;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&lt;1&gt; Должность вводится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 Должность "медицинская сестра", замещаемая лицами мужского пола, именуется "медицинский брат (медбрат)".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наличии пищеблока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Должности вводятся при организации питания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&lt;4&gt; Должность вводится при наличии оборудованного помещения гардеробной.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&lt;5&gt; Должность вводится в соответствии с нормами обеспечения организаций социального обслуживания автотранспортом.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Социально-реабилитационное отделение (с организацией проживания пожилых людей и инвалидов)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3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Врач-специалист &lt;1&gt;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&lt;1&gt;, &lt;4&gt;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38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&lt;2&gt;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Должность вводится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наличии пищеблока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Должности вводятся при организации питания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&lt;4&gt; Должность "медицинская сестра", замещаемая лицами мужского пола, именуется "медицинский брат (медбрат)".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(сноска введена </w:t>
      </w:r>
      <w:hyperlink r:id="rId139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социальной помощи семье и детям (отделение психолого-педагогической помощи семье и детям)</w:t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140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28.05.2018 N 399-п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696"/>
        <w:gridCol w:w="1848"/>
        <w:gridCol w:w="3326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15 тысяч населения (при участковом принципе работы)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 (педагог-психолог)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100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100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дневного пребывания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 дневного пребывания детей дошкольного возраста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пищеблока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пищеблока</w:t>
            </w:r>
          </w:p>
        </w:tc>
      </w:tr>
    </w:tbl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Социально-реабилитационное отделение без организации проживания</w:t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Отделение открывается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033"/>
        <w:gridCol w:w="1926"/>
        <w:gridCol w:w="2033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пожилые люди и инвалиды (20 человек)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молодые инвалиды с ограниченными физическими и умственными возможностями (10 человек)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дети и подростки с ограниченными физическими и умственными возможностями (10 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Врач-специалист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 &lt;2&gt;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&lt;3&gt;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 &lt;4&gt;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&lt;4&gt;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"медицинская сестра", замещаемая лицами мужского пола, именуется "медицинский брат (медбрат)".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при наличии пищеблока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&lt;4&gt; Должности вводятся при организации питания в отделении.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lastRenderedPageBreak/>
        <w:t>Отделение социального обслуживания в специальном жилом доме для ветеранов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Отделение создается при наличии специального жилого дома для ветеранов - специализированного дома, входящего в состав специализированного жилищного фонда, на основании договора главы муниципального образования области с комплексным центром социального обслуживания населения.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957"/>
        <w:gridCol w:w="2957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(человек)/численность проживающих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100 человек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100 человек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Организационно-методическое отделение</w:t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Отделение открывается при наличии статуса экспериментальной площадки департамента труда и социальной поддержки населения Ярославской области.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41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ставка на 15 тысяч населения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торгового обслуживания малообеспеченных граждан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 ставки на 15 тысяч населения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Продавец непродовольственных товаров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 ставки на 15 тысяч населения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структурные отделения создаются с учетом потребностей населения, проживающего на территории, обслуживаемой организацией.</w:t>
      </w: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03F7A" w:rsidRDefault="00B03F7A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0B5BAB" w:rsidRPr="00B03F7A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03F7A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lastRenderedPageBreak/>
        <w:t>X. Нормативы штатной численности центров социального обслуживания</w:t>
      </w:r>
    </w:p>
    <w:p w:rsidR="000B5BAB" w:rsidRPr="00685200" w:rsidRDefault="000B5BAB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42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Аппарат организации социального обслуживания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Общая численность обслуживаемых лиц от 1001 до 2000 человек (включаются все лица, которые обслуживались всеми отделениями центра в течение года).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организации социального обслуживания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организации социального обслуживания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&lt;2&gt;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в соответствии с нормами обеспечения организаций социального обслуживания автотранспортом.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при наличии статуса экспериментальной площадки департамента труда и социальной поддержки населения Ярославской области.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B03F7A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специализированного социально-медицинского обслуживания на дому граждан пожилого возраста и инвалидов</w:t>
      </w: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Отделение открывается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957"/>
        <w:gridCol w:w="2957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(человек)/общая численность получателей социальных услуг (оказываемых услуг)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городской сектор, имеющий коммунально-бытовое устройство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сельская местность, городской сектор, не имеющий коммунально-бытового устройства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60 получателей социальных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не менее чем на 30 получателей социальных услуг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210 в месяц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штатная единица на объем оказываемых услуг не менее 140 в месяц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Медицинская сестра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&lt;**&gt;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1 на 10 получателей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1 на 5 получателей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социальных услуг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** Должность "медицинская сестра", замещаемая лицами мужского пола, именуется "медицинский брат (медбрат)".</w:t>
      </w:r>
    </w:p>
    <w:p w:rsidR="00B03F7A" w:rsidRDefault="00B03F7A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Отделение срочного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&lt;1&gt;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Парикмахер &lt;2&gt;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Швея &lt;3&gt;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Должность вводится в соответствии с нормами обеспечения организаций социального обслуживания автотранспортом.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вводится при наличии парикмахерской для обслуживания клиентов.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при наличии швейной мастерской для обслуживания клиентов.</w:t>
      </w:r>
    </w:p>
    <w:p w:rsidR="00050157" w:rsidRDefault="00050157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Социально-реабилитационное отделение без организации проживания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&lt;1&gt; Отделение открывается при налич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у о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 лицензии на оказание медицинских услуг.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2033"/>
        <w:gridCol w:w="1926"/>
        <w:gridCol w:w="2033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пожилые люди и инвалиды (20 человек)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молодые инвалиды с ограниченными физическими и умственными возможностями (10 человек)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дети и подростки с ограниченными физическими и умственными возможностями (10 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Врач-специалист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Инструктор по трудовой терапии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 по массажу &lt;2&gt;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Повар &lt;3&gt;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Официант &lt;4&gt;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Мойщик посуды &lt;4&gt;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&lt;2&gt; Должность "медицинская сестра", замещаемая лицами мужского пола, именуется "медицинский брат (медбрат)".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&lt;3&gt; Должность вводится при наличии пищеблока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&lt;4&gt; Должности вводятся при организации питания в отделении.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структурные отделения создаются с учетом потребностей пожилых людей и инвалидов, проживающих на территории, обслуживаемой организацией.</w:t>
      </w:r>
    </w:p>
    <w:p w:rsidR="00050157" w:rsidRDefault="00050157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0B5BAB" w:rsidRPr="00685200" w:rsidRDefault="000B5BAB" w:rsidP="00685200">
      <w:pPr>
        <w:shd w:val="clear" w:color="auto" w:fill="E9ECF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Организационно-</w:t>
      </w:r>
      <w:proofErr w:type="spellStart"/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методичекое</w:t>
      </w:r>
      <w:proofErr w:type="spellEnd"/>
      <w:r w:rsidRPr="0068520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отделение</w:t>
      </w:r>
    </w:p>
    <w:p w:rsidR="000B5BAB" w:rsidRPr="00685200" w:rsidRDefault="000B5BAB" w:rsidP="0005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(введен Постановлением Правительства ЯО</w:t>
      </w:r>
      <w:r w:rsidR="000501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hyperlink r:id="rId143" w:history="1">
        <w:r w:rsidRPr="0068520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28.05.2018 N 399-п</w:t>
        </w:r>
      </w:hyperlink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Отделение открывается при наличии статуса экспериментальной организации департамента труда и социальной поддержки населения Ярославской области.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2"/>
      </w:tblGrid>
      <w:tr w:rsidR="000B5BAB" w:rsidRPr="00685200" w:rsidTr="000B5BAB">
        <w:trPr>
          <w:trHeight w:val="15"/>
        </w:trPr>
        <w:tc>
          <w:tcPr>
            <w:tcW w:w="55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0B5BAB" w:rsidRPr="00685200" w:rsidTr="000B5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XI. Нормативы штатной численности домов ночного пребывания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544"/>
        <w:gridCol w:w="2957"/>
      </w:tblGrid>
      <w:tr w:rsidR="000B5BAB" w:rsidRPr="00685200" w:rsidTr="000B5BAB">
        <w:trPr>
          <w:trHeight w:val="15"/>
        </w:trPr>
        <w:tc>
          <w:tcPr>
            <w:tcW w:w="92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численности (человек)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организации социального обслуживания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организации социального обслуживания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Водитель автомобиля &lt;*&gt;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Должность вводится в соответствии с нормами обеспечения организаций социального обслуживания автотранспортом.</w:t>
      </w:r>
    </w:p>
    <w:p w:rsidR="00685200" w:rsidRPr="00685200" w:rsidRDefault="00685200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00" w:rsidRPr="00685200" w:rsidRDefault="00685200" w:rsidP="0068520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Примечание: в предельную штатную численность учреждений могут вводиться только целые, 0,25, 0,5 или 0,75 должности</w:t>
      </w:r>
      <w:proofErr w:type="gramStart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</w:t>
      </w:r>
      <w:proofErr w:type="gramStart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римечание введено </w:t>
      </w:r>
      <w:hyperlink r:id="rId144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07.08.2019 N 568-п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85200" w:rsidRPr="00685200" w:rsidRDefault="00685200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85200" w:rsidRPr="00685200" w:rsidRDefault="00685200" w:rsidP="0068520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4</w:t>
      </w: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685200" w:rsidRPr="00685200" w:rsidRDefault="00685200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НОРМЫ ОБЕСПЕЧЕНИЯ ОРГАНИЗАЦИЙ СОЦИАЛЬНОГО ОБСЛУЖИВАНИЯ ЯРОСЛАВСКОЙ ОБЛАСТИ АВТОТРАНСПОРТОМ И СЕЛЬСКОХОЗЯЙСТВЕННОЙ ТЕХНИКОЙ</w:t>
      </w:r>
    </w:p>
    <w:p w:rsidR="00685200" w:rsidRDefault="00685200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45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Ярославской области от 08.12.2014 N 1276-п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6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29.01.2019 N 26-п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7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от 07.08.2019 N 568-п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50157" w:rsidRPr="00685200" w:rsidRDefault="00050157" w:rsidP="006852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I. Нормы обеспечения организаций, осуществляющих стационарное социальное обслуживание, автотранспортом и сельскохозяйственной техникой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3511"/>
        <w:gridCol w:w="1889"/>
      </w:tblGrid>
      <w:tr w:rsidR="000B5BAB" w:rsidRPr="00685200" w:rsidTr="000B5BAB">
        <w:trPr>
          <w:trHeight w:val="15"/>
        </w:trPr>
        <w:tc>
          <w:tcPr>
            <w:tcW w:w="73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Назначение автотранспорта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(тип) организации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автотранспорта (единиц)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обеспечения административно-хозяйственной деятельности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1 - до 200 коек,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2 - от 201 койки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обеспечения материально-технического 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социального обслуживания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перевозки сотрудников организаций к месту работы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типов, расположенные в сельской местности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(автобус, микроавтобус)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обеспечения деятельности подсобного хозяйства &lt;1&gt;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типов, расположенные в сельской местности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обслуживания территории, инженерных коммуникаций и сетей &lt;2&gt;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всех типов, расположенные в сельской местности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&lt;1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 наличии в организации подсобного хозяйства.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&lt;2</w:t>
      </w:r>
      <w:proofErr w:type="gramStart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&gt; П</w:t>
      </w:r>
      <w:proofErr w:type="gramEnd"/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 отсутствии на территории муниципального образования области организаций, предоставляющих услуги по обслуживанию инженерных коммуникаций и сетей, в том числе канализационных сетей.</w:t>
      </w: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II. Нормы обеспечения организаций социального обслуживания для несовершеннолетних автотранспортом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3881"/>
        <w:gridCol w:w="1889"/>
      </w:tblGrid>
      <w:tr w:rsidR="000B5BAB" w:rsidRPr="00685200" w:rsidTr="000B5BAB">
        <w:trPr>
          <w:trHeight w:val="15"/>
        </w:trPr>
        <w:tc>
          <w:tcPr>
            <w:tcW w:w="73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Назначение автотранспорта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(тип) организации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автотранспорта (единиц)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организации перевозки обслуживаемых детей и подростков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социально-реабилитационный центр для несовершеннолетних, реабилитационный центр для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детей и подростков с ограниченными возможностями, центр социальной помощи семье и детям, социально-оздоровительный центр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обеспечения материально-технического снабжения, перевозки сотрудников к месту работы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социально-реабилитационный центр для несовершеннолетних, реабилитационный центр для детей и подростков с ограниченными возможностями, центр социальной помощи семье и детям, социально-оздоровительный центр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обеспечения административно-хозяйственной деятельности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социально-реабилитационный центр для несовершеннолетних, реабилитационный центр для детей и подростков с ограниченными возможностями, центр социальной помощи семье и детям, социально-оздоровительный центр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организации деятельности по перевозке несовершеннолетних, самовольно ушедших из семей и организаций, к постоянному месту жительства &lt;*&gt;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социально-реабилитационный центр для несовершеннолетних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0B5BAB" w:rsidRPr="00685200" w:rsidTr="000B5BA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организации перевозки групп детей в период проведения круглогодичной оздоровительной кампании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социально-оздоровительный центр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(автобус)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При наличии в социально-реабилитационном центре для несовершеннолетних отделения перевозки несовершеннолетних, самовольно ушедших из семей и организаций.</w:t>
      </w: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85200" w:rsidRPr="00685200" w:rsidRDefault="00685200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Нормы обеспечения организаций социального обслуживания (комплексного центра социального обслуживания, центра социального обслуживания, дома ночного пребывания) автотранспортом</w:t>
      </w:r>
      <w:r w:rsidRPr="006852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3881"/>
        <w:gridCol w:w="1889"/>
      </w:tblGrid>
      <w:tr w:rsidR="00685200" w:rsidRPr="00685200" w:rsidTr="0068520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00" w:rsidRPr="00685200" w:rsidRDefault="00685200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00" w:rsidRPr="00685200" w:rsidRDefault="00685200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00" w:rsidRPr="00685200" w:rsidRDefault="00685200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00" w:rsidRPr="00685200" w:rsidRDefault="00685200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автотранспорта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(тип) учреждения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автотранспорта (единиц)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административно-хозяйственной деятельности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обслуживания,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службы "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Спецавтотранспорт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обслуживания,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0501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48" w:history="1">
              <w:r w:rsidRPr="0068520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07.08.2019 N 568-п</w:t>
              </w:r>
            </w:hyperlink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материально-технического снабжения организаций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обслуживания, дом ночного пребывания,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</w:t>
            </w: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деятельности организаций, имеющих отделения временного проживания граждан пожилого возраста и инвалидов, пищеблоки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комплексный центр социального </w:t>
            </w: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службы "Социальное такси"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обслуживания,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службы "Социальная мобильная служба"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обслуживания,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перевозки обслуживаемых детей и подростков &lt;*&gt;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0501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7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9" w:history="1">
              <w:r w:rsidRPr="0068520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29.01.2019 N 26-п</w:t>
              </w:r>
            </w:hyperlink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5200" w:rsidRPr="00685200" w:rsidTr="006852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 муниципального района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200" w:rsidRPr="00685200" w:rsidTr="0068520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5200" w:rsidRPr="00685200" w:rsidRDefault="00685200" w:rsidP="000501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8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0" w:history="1">
              <w:r w:rsidRPr="0068520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Ярославской области от 07.08.2019 N 568-п</w:t>
              </w:r>
            </w:hyperlink>
            <w:r w:rsidRPr="0068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85200" w:rsidRPr="00685200" w:rsidRDefault="00685200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</w:t>
      </w: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85200" w:rsidRPr="00685200" w:rsidRDefault="00685200" w:rsidP="0068520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При численности сельского населения более 9 тыс. человек</w:t>
      </w:r>
      <w:proofErr w:type="gramStart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</w:t>
      </w:r>
      <w:proofErr w:type="gramStart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носка введена </w:t>
      </w:r>
      <w:hyperlink r:id="rId151" w:history="1">
        <w:r w:rsidRPr="0068520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Ярославской области от 29.01.2019 N 26-п</w:t>
        </w:r>
      </w:hyperlink>
      <w:r w:rsidRPr="006852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50157" w:rsidRDefault="00050157" w:rsidP="0005015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50157" w:rsidRPr="00050157" w:rsidRDefault="00050157" w:rsidP="0005015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5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050157" w:rsidRP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НОРМАТИВЫ ОБЕСПЕЧЕНИЯ ОТДЕЛЬНЫХ ПОМЕЩЕНИЙ ОРГАНИЗАЦИЙ СОЦИАЛЬНОГО ОБСЛУЖИВАНИЯ МЕБЕЛЬЮ, ТЕХНИЧЕСКИМИ СРЕДСТВАМИ РЕАБИЛИТАЦИИ И ОБОРУДОВАНИЕМ</w:t>
      </w:r>
    </w:p>
    <w:p w:rsidR="00050157" w:rsidRP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52" w:history="1">
        <w:r w:rsidRPr="0005015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08.12.2014 N 1276-п</w:t>
        </w:r>
      </w:hyperlink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0501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I. Нормативы обеспечения отдельных помещений (кроме жилых комнат) организаций, осуществляющих стационарное социальное обслуживание, мебелью, техническими средствами реабилитации и оборудованием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455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оборудования и технических средств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Нормативы</w:t>
            </w:r>
          </w:p>
        </w:tc>
      </w:tr>
      <w:tr w:rsidR="000B5BAB" w:rsidRPr="00685200" w:rsidTr="000B5BAB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расчете на физический показатель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Вестибюль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гардеробная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одежды и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вахтера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Банкетка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 (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пурифайер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Тепловая завеса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входную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Специальное электронное табло "Бегущая строка"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 входной дверью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терминал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Адаптационные дверные ручки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акустические сигнализаторы (для предупреждения слепых о наличии открытых дверей)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проходному фарватеру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 - читальный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Стеллаж для книг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Книжный шкаф-витрина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рабочий для библиотекаря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стол рабочий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Компьютер (ноутбук)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с регулируемым наклоном и регулируемой высотой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Стол, адаптированный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Программный комплекс "говорящая книга"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Магнитофон (музыкальный центр)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Фортепьяно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Аккордеон (баян)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20 кв. м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Занавес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сцену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мебели для проведения совещаний (тумба, стол для президиума)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Мультимедийная установка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Переносной экран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Маркерная доска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Видеозал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оборудования "Домашний кинотеатр"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DVD-приставка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Переносной экран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корпусной мебели для хранения видеокассет, компакт-дисков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рабочий для размещения оборудования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Шведская стенка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Гимнастический мат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Гимнастическая скамейка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Гимнастический обруч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Мячи мягкие и тяжелые разной величины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настольного тенниса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Гребной тренажер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Тренажер "Здоровье"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для одежды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Канатная дорога для обучения ходьбе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зала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Спортивно-инвалидная коляска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Ступени разновысокие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покрытие, циркулярное, ярких контрастных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ширина 1,5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весь периметр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Обеденный зал (столовая)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Магнитофон (музыкальный центр)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Тележка для раздачи пищи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медицинской сестры диетической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Специальный стол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Нескользящая тарелка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Тарелка с высокими краями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Тарелка для еды губами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Ручка для тарелки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Чашка с двумя ручками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Бутербрододержатель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Функциональные приборы (ножи, вилки, ложки)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зала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Нескользящие коврики для тарелок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зал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Кладовые готовой продукции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Фитобар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комната для кислородных коктейлей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хранения трав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Установка для приготовления кислородных коктейлей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Электрический чайник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Термос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Специальный стол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Чашка с двумя ручками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Изолятор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металлическая с пружинным матрацем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жесткий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бактерицидный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157" w:rsidRDefault="00050157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Приспособление для открытия форточки (фрамуги)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Приспособления для поднятия предметов с пола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Поручень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Поручень горизонтальный откидной к умывальнику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пользования водопроводным краном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Опоры унитаза боковые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душа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Туалетные ограждения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Устройство для опускания и подъема с унитаза (трапеция)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 опорная туалетная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Держатель туалетной бумаги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294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Прикроватный столик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Кресло-коляска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Умывальник передвижной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изолятор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 пружинным матрацем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функциональная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с высокой спинкой и подлокотниками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бактерицидный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открывания форточки (фрамуги)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поднятия предметов с пола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Ходунки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Кресло-коляска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Костыли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Опоры унитаза боковые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 безопасности у унитаза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Столик прикроватный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Умывальник передвижной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Трость опорная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Комната психологической разгрузки (сенсорная комната)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мягкое с высокой спинкой и подлокотниками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специального оборудования для психологической разгрузки (сенсорной комнаты)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офисный для специальных пособий и материалов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Подставки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Проектор с цветным фильтром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помещения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Административное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Стол письменный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одежды и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 (ноутбук)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работника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стол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 (вентилятор напольный)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Буфетная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раздаточный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Шкаф-мойка на три отделения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настенный над мойкой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 (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пурифайер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Электросушилка для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Набор столовых приборов и посуды со специальными захватами, формами ручек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Держатели для чайников, чашек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нарезки продуктов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Устройство для открывания банок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Терка с держателем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Фиксированное приспособление на раковине для мытья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Комплект приспособлений для пользования столовыми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приборами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Вилка-нож для левой руки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Бортик для тарелки для лиц, не владеющих руками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Специальные весы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Тифловспомогательные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дозаторы для сыпучих продуктов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Тифловспомогательный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нож-дозатор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Специальный стол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Комната для персонала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одежды и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Санитарная комната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Ванна (душевая кабина, душевой поддон)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Биде (поддон с гибким шлангом)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Сушилка напольная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хранения предметов ухода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для ванной комнаты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грязного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Тележка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внутрикорпусная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Умывальник передвижной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Кресло-каталка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Подъемник для перемещения инвалида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Ванная комната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Ванна (душевая кабина, душевой поддон)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Скамья для раздевания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для душа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(шкафчик) для хранения средств гигиены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к ванне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Поручни, трапеции для подъема и перемещения в ванну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Сиденье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пристенное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Сиденье навесное для ванны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Опоры для фиксации ног в ванне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Надувная подушка для ванны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Съемное сиденье для ванны со спинкой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Держатель для мочалки, банной щетки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Кресло-коляска для душа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 для душа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каждый душ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Щетка для мытья ног с адаптированной ручкой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Поддон для мытья ног с гибким шлангом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к поддону, вертикальные 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поддон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Сиденье для мытья ног в поддоне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Каталка-ванна для мытья лежачих больных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Подъемник для перемещения инвалида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Умывальная комната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умывальную раковину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Электросушилка для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для полотенец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Умывальная раковина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Мыльница с подачей жидкого мыла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умывальную раковину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(шкафчик) для хранения средств гигиены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Поручень горизонтальный откидной к умывальнику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Доступная умывальная раковина для инвалида в коляске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Рычаг для подачи зубной пасты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управления водопроводным краном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Настенное устройство для крепления электробритв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Держатель туалетной бумаги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Электросушилка для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Раковина для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Мыльница с подачей жидкого мыла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раковину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Писсуар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хранения уборочного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Поручень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Поручень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вертикальный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Туалетное сиденье с мягким возвышением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Устройство для опускания-подъема с унитаза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 опорная туалетная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Удлиненная ручка к бачку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санузел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Комната гигиены женщины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Биде (поддон с гибким шлангом)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Поручень горизонтальный откидной к биде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Поручень вертикальный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294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Электросушилка для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Бытовая комната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Гладильная доска с регулируемой высотой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Электрический утюг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Сушилка для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для одежды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 напольный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Холл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ширина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1,5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 проходному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фарватеру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Комната отдыха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настольных игр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Эстамп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1 кв. м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DVD-проигрыватель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Карты игральные для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слабовидящих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Устройство для тасования карт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Брайлевские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игральные карты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Вспомогательные средства для бильярда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Регулируемый мольберт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Держатель кисти для рисования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Краскодержатель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Адаптационная кисть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Тактильная игра в кости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Поручни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вдоль проходного фарватера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Коридоры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 (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пурифайер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бактерицидный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Озонатор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Настенные горизонтальные поручни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ширина 1,5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проходному фарватеру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Сиденье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пристенное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откидное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каждые 10 м периметра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календарь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Площадки лестничные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Адаптационные дверные ручки для колясочников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Сиденье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пристенное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откидное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Настенные горизонтальные поручни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периметру площадки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ширина 1,5 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проходному фарватеру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Брайлевское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обозначение этажа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Количество определяется в зависимости от площади помещений.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Примечания: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Размещение, устройство и оснащение производственных помещений пищеблока осуществляются в соответствии с санитарно-эпидемиологическими требованиями.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Размещение, устройство и оснащение медицинских кабинетов осуществляются в соответствии с лицензионными требованиями и стандартами, установленными нормативными правовыми актами в соответствующей сфере деятельности.</w:t>
      </w: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II. Нормативы обеспечения жилых комнат организаций, осуществляющих стационарное социальное обслуживание, мебелью, техническими средствами реабилитации и оборудованием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455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мебели, оборудования и технических средств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</w:t>
            </w:r>
          </w:p>
        </w:tc>
      </w:tr>
      <w:tr w:rsidR="000B5BAB" w:rsidRPr="00685200" w:rsidTr="000B5BAB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физический показатель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одежды, белья и обуви (при наличии встроенного шкафа исключается)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 для отдыха с подлокотниками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 с выдвижным ящиком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для книг,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 напольный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 пружинным матрацем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раздвижения занавесок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поднятия предметов с пола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открытия форточек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Дверная ручка для инвалидов без кистей рук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 для инвалидов без кистей рук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Прикроватный столик для инвалидов на кресле-коляске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 для инвалидов на кресле-коляске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Дверная ручка для инвалидов на кресле-коляске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надевания чулок, носков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снятия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застегивания пуговиц, молний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надевания штанов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нуждающегося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Поручень для перемещения с кресла-коляски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 для инвалида на кресле-коляске</w:t>
            </w:r>
          </w:p>
        </w:tc>
      </w:tr>
    </w:tbl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III. Нормативы обеспечения отделений милосердия организаций, осуществляющих стационарное социальное обслуживание, мебелью, техническими средствами реабилитации и оборудованием (из расчета на 25 коек)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455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мебели, оборудования и технических средств реабилитации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</w:t>
            </w:r>
          </w:p>
        </w:tc>
      </w:tr>
      <w:tr w:rsidR="000B5BAB" w:rsidRPr="00685200" w:rsidTr="000B5BAB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физический показатель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Мебель и оборудование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одежды, белья и обуви с подъемным устройством регулировки высоты вешалок (при наличии встроенного шкафа исключается)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металлическая с пружинным матрацем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Чехол на матрац водонепроницаемый из специального материала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матрац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 с выдвижным ящиком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Светильник потолочный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Кондиционер (вентилятор напольный)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надкроватный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подкатной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Прикроватная информационная доска (маркерная)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кровать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Кресло-туалет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Ширма передвижная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функциональная с ортопедическим матрацем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Умывальник передвижной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матрац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Кресло-каталка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внутрикорпусная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Кресло-коляска 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прогулочная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Подъемник для перемещения клиента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бактерицидный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Озонатор воздуха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 (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пурифайер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Мнемосхема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Беспроводная система вызова помощи (кнопки экстренного вызова персонала)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гигиенических средств ухода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сре</w:t>
            </w: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дств дл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 индивидуализирующей вторичной профилактики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Технические средства реабилитации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Складные регулируемые ходунки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нуждающегося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Складные колесные ходунки с сиденьем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нуждающегося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Вертикализатор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раздвижения занавесок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поднятия предметов с пола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открытия форточек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надевания чулок, носков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снятия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застегивания пуговиц, молний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Приспособление для надевания штанов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нуждающегося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Рельефное напольное покрытие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проходному фарватеру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горизонтальные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проходному фарватеру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Дверные сигналы и индикаторы дверных сигналов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дверь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Носилки портативные с подставками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Количество определяется в зависимости от площади помещений.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индивидуальные технические средства реабилитации предоставляются инвалиду по индивидуальной программе реабилитации через фонд социального страхования.</w:t>
      </w: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B5BAB" w:rsidRPr="00050157" w:rsidRDefault="000B5BAB" w:rsidP="006852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IV. Нормативы обеспечения организаций социального обслуживания несовершеннолетних мебелью, техническими средствами реабилитации и оборудованием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497"/>
        <w:gridCol w:w="1455"/>
        <w:gridCol w:w="2957"/>
      </w:tblGrid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мебели, оборудования и технических средств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Нормативы</w:t>
            </w:r>
          </w:p>
        </w:tc>
      </w:tr>
      <w:tr w:rsidR="000B5BAB" w:rsidRPr="00685200" w:rsidTr="000B5BAB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расчете на физический показатель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Аппарат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 для специалистов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для специалистов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Корпусная мебель (шкаф) для документов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наборов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Многофункциональное устройство (принтер, сканер, ксерокс)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приемная, бухгалтерия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приемная, бухгалтерия, директор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 (шторы)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одежды, обуви и личных вещей персонала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Сейф (шкаф железный) для хранения личных вещей воспитанников, документов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организацию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 (по необходимости)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совещаний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кабинет директора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Стулья для совещаний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площадью помещения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 детей (с ячейками для 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Шкаф для обуви (с ячейками для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Сушильный шкаф для одежды и обуви воспитанников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раздевалку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повседневной одежды и обуви воспитанников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отделений должно соответствовать количеству спальных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игрушек, пособий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стационарная (по возрастным группам)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количество мест в отделении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количество мест в отделении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складной для занятий (для детей дошкольного возраста)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 (парта) для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для воспитанников (спальная и зона питания)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количество мест в отделении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Мойки секционные, столы, подвесные сушилки и шкафы для хранения чистой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наборов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буфетную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(при отсутствии горячего водоснабжения)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санузел, буфетную,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медпомещение</w:t>
            </w:r>
            <w:proofErr w:type="spellEnd"/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(туалетная комната, раздевалка)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Жалюзи (шторы)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Стенд магнитный для занятий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хозяйственного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туалетное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Машинка для стрижки волос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Шкафчик для анализов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грязного белья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Холодильник маленький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хранения медикаментов и в буфетную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(шкафчик) для горшков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 детей дошкольного возраста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дневного света для обработки от педикулеза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требованиями к искусственному освещению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Настольная лампа с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направленным пучком света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медкабинет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Стул для специалистов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Корпусная мебель (шкаф) для документов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кабинет специалистов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специалиста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одежды, обуви и личных вещей персонала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 (из кожзаменителя или материи)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 детей (с ячейками для 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обуви (с ячейками для 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Сушильный шкаф для одежды и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раздевалку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повседневной одежды и обуви воспитанников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отделений по количеству спальных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(стеллаж) для игрушек, пособий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4-местный (дошкольная группа)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числу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2-местный, парта школьная (школьная группа)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числу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4-местный (дошкольная группа) с регулируемыми ножками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2-местный, парта школьная (школьная группа) с регулируемыми ножками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 для разновозрастных групп (при наличии столовой)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Специальный стол для колясочников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ребенка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Кресло-коляска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стационарная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 ортопедическим матрацем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Игровые зоны для дошкольников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 мягкий (из кожзаменителя или материи)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Тумба под телевизор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 для занятий с детьми старшего возраста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помещения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(туалетная комната, раздевалка)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требованиями СанПиН к искусственному освещению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хозяйственного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туалетную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(шкаф) для горшков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 детей дошкольного возраста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Мойки 2-секционные, столы, подвесные сушилки и шкафы для хранения чистой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отсутствии столовой в организации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Корпусная мебель (шкаф) для документов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кабинет специалистов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Велосипед (2 школьных, 2 детских)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инструктора по физкультуре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Музыкальное оборудование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музыкального руководителя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Оборудование для мастерских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инструктора по труду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Машинка для стрижки волос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Полотенечницы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Поддерживающие устройства (поручни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горизонтальные и вертикальные, стойки, подлокотники)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туалетных и ванных комнат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Противоскользящие коврики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ванну (душ)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модульного оборудования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уголок для родителей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Ковер (ковровое покрытие)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Доска гладильная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специалиста в соответствии с </w:t>
            </w: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дневного пребывания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 детей (с ячейками для 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обуви (с ячейками для каждого ребенка)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раздевалку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встроенный (пристроенный) для повседневной одежды и обуви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отделений по количеству спальных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(стеллаж) для игрушек, пособий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4-местный (дошкольная группа)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2-местный, парта школьная (школьная группа)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4-местный (дошкольная группа) с регулируемыми ножками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для занятий 2-местный, парта школьная (школьная группа) с регулируемыми ножками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обеденный для разновозрастных групп (при отсутствии столовой)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Специальный стол для колясочников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ребенка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Кресло-коляска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стационарная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дошкольного возраста</w:t>
            </w:r>
          </w:p>
        </w:tc>
      </w:tr>
      <w:tr w:rsidR="000B5BAB" w:rsidRPr="00685200" w:rsidTr="000B5BAB">
        <w:trPr>
          <w:trHeight w:val="15"/>
        </w:trPr>
        <w:tc>
          <w:tcPr>
            <w:tcW w:w="3881" w:type="dxa"/>
            <w:hideMark/>
          </w:tcPr>
          <w:p w:rsidR="000B5BAB" w:rsidRPr="00685200" w:rsidRDefault="000B5BAB" w:rsidP="006852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Кровать с ортопедическим матрацем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Игровые зоны для дошкольников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 (туалетная комната, раздевалка)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требованиями СанПиН к искусственному освещению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групповое помещение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Шкаф для хозяйственного инвентаря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туалетную комнату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Полка (шкаф) для горшков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мест детей дошкольного возраста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Мойки 2-секционные, столы, подвесные сушилки и шкафы для хранения чистой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отсутствии столовой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Корпусная мебель (шкаф) для документов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кабинет специалистов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инструктора по физкультуре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Музыкальное оборудование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музыкального руководителя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Полотенечницы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количеством детей в группе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Рельефное напольное покрытие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Поддерживающие устройства (поручни </w:t>
            </w:r>
            <w:proofErr w:type="spell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горизонтальные и вертикальные, стойки, подлокотники)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количеству туалетных и ванных комнат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Противоскользящие коврики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ванну (душ)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 модульного оборудования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Информационный уголок для родителей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Ковер (ковровое покрытие)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игровую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одежды, обуви и личных вещей персонала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отделения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Стол письменный для специалистов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Стул офисный для специалистов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каждого специалиста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соответствии с требованиями СанПиН к искусственному освещению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специалиста в соответствии с должностными обязанностями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Шторы, жалюзи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окно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верхней одежды, обуви и личных вещей персонала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Диван, кресло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кабинет психолога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кабинет психолога</w:t>
            </w:r>
          </w:p>
        </w:tc>
      </w:tr>
      <w:tr w:rsidR="000B5BAB" w:rsidRPr="00685200" w:rsidTr="000B5BA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Набор "Комната психологической разгрузки"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наличии отдельного помещения</w:t>
            </w:r>
          </w:p>
        </w:tc>
      </w:tr>
    </w:tbl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Для групп с детьми-инвалидами.</w:t>
      </w:r>
    </w:p>
    <w:p w:rsidR="000B5BAB" w:rsidRPr="00685200" w:rsidRDefault="000B5BAB" w:rsidP="00685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852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при наличии в отделении помощи семье группы дневного пребывания использовать норматив обеспечения оборудованием для детей отделения дневного пребывания.</w:t>
      </w: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50157" w:rsidRDefault="00050157" w:rsidP="006852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50157" w:rsidRPr="00050157" w:rsidRDefault="00050157" w:rsidP="0005015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5&lt;1&gt;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050157" w:rsidRP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НОРМАТИВЫ ОБЕСПЕЧЕНИЯ ПЛОЩАДЬЮ ЖИЛЫХ ПОМЕЩЕНИЙ ПРИ ПРЕДОСТАВЛЕНИИ СОЦИАЛЬНЫХ УСЛУГ ОРГАНИЗАЦИЯМИ СОЦИАЛЬНОГО ОБСЛУЖИВАНИЯ НАСЕЛЕНИЯ ЯРОСЛАВСКОЙ ОБЛАСТИ</w:t>
      </w:r>
    </w:p>
    <w:p w:rsid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(введены </w:t>
      </w:r>
      <w:hyperlink r:id="rId153" w:history="1">
        <w:r w:rsidRPr="00050157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Постановлением Правительства Ярославской области от 08.12.2014 N 1276-п</w:t>
        </w:r>
      </w:hyperlink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ред. </w:t>
      </w:r>
      <w:hyperlink r:id="rId154" w:history="1">
        <w:r w:rsidRPr="0005015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Ярославской области от 06.03.2017 N 165-п</w:t>
        </w:r>
      </w:hyperlink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50157" w:rsidRP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022"/>
        <w:gridCol w:w="1664"/>
      </w:tblGrid>
      <w:tr w:rsidR="000B5BAB" w:rsidRPr="00685200" w:rsidTr="00050157">
        <w:trPr>
          <w:trHeight w:val="15"/>
        </w:trPr>
        <w:tc>
          <w:tcPr>
            <w:tcW w:w="739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AB" w:rsidRPr="00685200" w:rsidTr="000501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организаций социального обслуживания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 площади жилых помещений на 1 человека (кв. м), не менее</w:t>
            </w:r>
          </w:p>
        </w:tc>
      </w:tr>
      <w:tr w:rsidR="000B5BAB" w:rsidRPr="00685200" w:rsidTr="000501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Дом-интернат (пансионат), специальный дом-интернат, психоневрологический интернат, геронтопсихиатрический (геронтологический) центр, отделение временного проживания граждан пожилого возраста и инвалидов и социально-реабилитационное отделение (с организацией проживания пожилых людей и инвалидов) комплексного центра социального обслуживания, центра социального обслуживания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5,0</w:t>
            </w:r>
          </w:p>
        </w:tc>
      </w:tr>
      <w:tr w:rsidR="000B5BAB" w:rsidRPr="00685200" w:rsidTr="000501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Дом-интернат для умственно отсталых детей (для детей с физическими недостатками)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501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 ночного пребывания, полустационарные отделения комплексных центров социального обслуживания, полустационарные отделения центров социального обслуживания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3,0</w:t>
            </w:r>
          </w:p>
        </w:tc>
      </w:tr>
      <w:tr w:rsidR="000B5BAB" w:rsidRPr="00685200" w:rsidTr="000501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Социально-реабилитационный центр, реабилитационный центр, социально-оздоровительный центр, центр социальной помощи: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B5BAB" w:rsidRPr="00685200" w:rsidTr="0005015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дошкольники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5015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школьники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4,5</w:t>
            </w:r>
          </w:p>
        </w:tc>
      </w:tr>
      <w:tr w:rsidR="000B5BAB" w:rsidRPr="00685200" w:rsidTr="000B5BA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BAB" w:rsidRPr="00685200" w:rsidRDefault="000B5BAB" w:rsidP="00685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155" w:history="1">
              <w:r w:rsidRPr="0068520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06.03.2017 N 165-п</w:t>
              </w:r>
            </w:hyperlink>
            <w:r w:rsidRPr="0068520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</w:tbl>
    <w:p w:rsidR="00050157" w:rsidRPr="00050157" w:rsidRDefault="00050157" w:rsidP="0005015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6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Администрации области</w:t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26.12.2005 N 215-а</w:t>
      </w:r>
    </w:p>
    <w:p w:rsidR="00050157" w:rsidRPr="00050157" w:rsidRDefault="00050157" w:rsidP="000501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НОРМАТИВЫ </w:t>
      </w:r>
      <w:proofErr w:type="gramStart"/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ОБЕСПЕЧЕНИЯ ЖИЛЫХ КОМНАТ ГОСУДАРСТВЕННЫХ УЧРЕЖДЕНИЙ СОЦИАЛЬНОГО ОБСЛУЖИВАНИЯ ОБЛАСТИ</w:t>
      </w:r>
      <w:proofErr w:type="gramEnd"/>
      <w:r w:rsidRPr="000501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ТЕХНИЧЕСКИМИ СРЕДСТВАМИ И ОБОРУДОВАНИЕМ</w:t>
      </w:r>
    </w:p>
    <w:p w:rsidR="00050157" w:rsidRPr="00050157" w:rsidRDefault="00050157" w:rsidP="0005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0157" w:rsidRPr="00050157" w:rsidRDefault="00050157" w:rsidP="000501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Утратили силу с 1 января 2015 года. - </w:t>
      </w:r>
      <w:hyperlink r:id="rId156" w:history="1">
        <w:r w:rsidRPr="0005015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Ярославской области от 08.12.2014 N 1276-п</w:t>
        </w:r>
      </w:hyperlink>
      <w:r w:rsidRPr="000501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bookmarkStart w:id="0" w:name="_GoBack"/>
      <w:bookmarkEnd w:id="0"/>
    </w:p>
    <w:p w:rsidR="003333F9" w:rsidRPr="00050157" w:rsidRDefault="003333F9" w:rsidP="000501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333F9" w:rsidRPr="00050157" w:rsidSect="006852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AB"/>
    <w:rsid w:val="00050157"/>
    <w:rsid w:val="000B5BAB"/>
    <w:rsid w:val="00314940"/>
    <w:rsid w:val="003333F9"/>
    <w:rsid w:val="006575ED"/>
    <w:rsid w:val="00685200"/>
    <w:rsid w:val="00B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BAB"/>
  </w:style>
  <w:style w:type="paragraph" w:customStyle="1" w:styleId="msonormal0">
    <w:name w:val="msonormal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B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BAB"/>
  </w:style>
  <w:style w:type="paragraph" w:customStyle="1" w:styleId="msonormal0">
    <w:name w:val="msonormal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5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B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0364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564824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2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44998669" TargetMode="External"/><Relationship Id="rId117" Type="http://schemas.openxmlformats.org/officeDocument/2006/relationships/hyperlink" Target="http://docs.cntd.ru/document/550105844" TargetMode="External"/><Relationship Id="rId21" Type="http://schemas.openxmlformats.org/officeDocument/2006/relationships/hyperlink" Target="http://docs.cntd.ru/document/934026173" TargetMode="External"/><Relationship Id="rId42" Type="http://schemas.openxmlformats.org/officeDocument/2006/relationships/hyperlink" Target="http://docs.cntd.ru/document/934025865" TargetMode="External"/><Relationship Id="rId47" Type="http://schemas.openxmlformats.org/officeDocument/2006/relationships/hyperlink" Target="http://docs.cntd.ru/document/444998669" TargetMode="External"/><Relationship Id="rId63" Type="http://schemas.openxmlformats.org/officeDocument/2006/relationships/hyperlink" Target="http://docs.cntd.ru/document/550105844" TargetMode="External"/><Relationship Id="rId68" Type="http://schemas.openxmlformats.org/officeDocument/2006/relationships/hyperlink" Target="https://docs.cntd.ru/document/444998669" TargetMode="External"/><Relationship Id="rId84" Type="http://schemas.openxmlformats.org/officeDocument/2006/relationships/hyperlink" Target="https://docs.cntd.ru/document/550341802" TargetMode="External"/><Relationship Id="rId89" Type="http://schemas.openxmlformats.org/officeDocument/2006/relationships/hyperlink" Target="https://docs.cntd.ru/document/444998669" TargetMode="External"/><Relationship Id="rId112" Type="http://schemas.openxmlformats.org/officeDocument/2006/relationships/hyperlink" Target="http://docs.cntd.ru/document/550341802" TargetMode="External"/><Relationship Id="rId133" Type="http://schemas.openxmlformats.org/officeDocument/2006/relationships/hyperlink" Target="http://docs.cntd.ru/document/550105844" TargetMode="External"/><Relationship Id="rId138" Type="http://schemas.openxmlformats.org/officeDocument/2006/relationships/hyperlink" Target="http://docs.cntd.ru/document/550341802" TargetMode="External"/><Relationship Id="rId154" Type="http://schemas.openxmlformats.org/officeDocument/2006/relationships/hyperlink" Target="https://docs.cntd.ru/document/444998669" TargetMode="External"/><Relationship Id="rId16" Type="http://schemas.openxmlformats.org/officeDocument/2006/relationships/hyperlink" Target="https://docs.cntd.ru/document/446616871" TargetMode="External"/><Relationship Id="rId107" Type="http://schemas.openxmlformats.org/officeDocument/2006/relationships/hyperlink" Target="http://docs.cntd.ru/document/444998669" TargetMode="External"/><Relationship Id="rId11" Type="http://schemas.openxmlformats.org/officeDocument/2006/relationships/hyperlink" Target="https://docs.cntd.ru/document/934033263" TargetMode="External"/><Relationship Id="rId32" Type="http://schemas.openxmlformats.org/officeDocument/2006/relationships/hyperlink" Target="http://docs.cntd.ru/document/428666176" TargetMode="External"/><Relationship Id="rId37" Type="http://schemas.openxmlformats.org/officeDocument/2006/relationships/hyperlink" Target="https://docs.cntd.ru/document/428666176" TargetMode="External"/><Relationship Id="rId53" Type="http://schemas.openxmlformats.org/officeDocument/2006/relationships/hyperlink" Target="https://docs.cntd.ru/document/550341802" TargetMode="External"/><Relationship Id="rId58" Type="http://schemas.openxmlformats.org/officeDocument/2006/relationships/hyperlink" Target="http://docs.cntd.ru/document/550105844" TargetMode="External"/><Relationship Id="rId74" Type="http://schemas.openxmlformats.org/officeDocument/2006/relationships/hyperlink" Target="https://docs.cntd.ru/document/550341802" TargetMode="External"/><Relationship Id="rId79" Type="http://schemas.openxmlformats.org/officeDocument/2006/relationships/hyperlink" Target="https://docs.cntd.ru/document/550341802" TargetMode="External"/><Relationship Id="rId102" Type="http://schemas.openxmlformats.org/officeDocument/2006/relationships/hyperlink" Target="https://docs.cntd.ru/document/550341802" TargetMode="External"/><Relationship Id="rId123" Type="http://schemas.openxmlformats.org/officeDocument/2006/relationships/hyperlink" Target="http://docs.cntd.ru/document/446616871" TargetMode="External"/><Relationship Id="rId128" Type="http://schemas.openxmlformats.org/officeDocument/2006/relationships/hyperlink" Target="http://docs.cntd.ru/document/446616871" TargetMode="External"/><Relationship Id="rId144" Type="http://schemas.openxmlformats.org/officeDocument/2006/relationships/hyperlink" Target="https://docs.cntd.ru/document/561491937" TargetMode="External"/><Relationship Id="rId149" Type="http://schemas.openxmlformats.org/officeDocument/2006/relationships/hyperlink" Target="https://docs.cntd.ru/document/550341802" TargetMode="External"/><Relationship Id="rId5" Type="http://schemas.openxmlformats.org/officeDocument/2006/relationships/hyperlink" Target="https://docs.cntd.ru/document/934017685" TargetMode="External"/><Relationship Id="rId90" Type="http://schemas.openxmlformats.org/officeDocument/2006/relationships/hyperlink" Target="https://docs.cntd.ru/document/550341802" TargetMode="External"/><Relationship Id="rId95" Type="http://schemas.openxmlformats.org/officeDocument/2006/relationships/hyperlink" Target="https://docs.cntd.ru/document/550341802" TargetMode="External"/><Relationship Id="rId22" Type="http://schemas.openxmlformats.org/officeDocument/2006/relationships/hyperlink" Target="http://docs.cntd.ru/document/428666176" TargetMode="External"/><Relationship Id="rId27" Type="http://schemas.openxmlformats.org/officeDocument/2006/relationships/hyperlink" Target="http://docs.cntd.ru/document/428666176" TargetMode="External"/><Relationship Id="rId43" Type="http://schemas.openxmlformats.org/officeDocument/2006/relationships/hyperlink" Target="http://docs.cntd.ru/document/550341802" TargetMode="External"/><Relationship Id="rId48" Type="http://schemas.openxmlformats.org/officeDocument/2006/relationships/hyperlink" Target="https://docs.cntd.ru/document/444998669" TargetMode="External"/><Relationship Id="rId64" Type="http://schemas.openxmlformats.org/officeDocument/2006/relationships/hyperlink" Target="http://docs.cntd.ru/document/550105844" TargetMode="External"/><Relationship Id="rId69" Type="http://schemas.openxmlformats.org/officeDocument/2006/relationships/hyperlink" Target="https://docs.cntd.ru/document/550341802" TargetMode="External"/><Relationship Id="rId113" Type="http://schemas.openxmlformats.org/officeDocument/2006/relationships/hyperlink" Target="http://docs.cntd.ru/document/550341802" TargetMode="External"/><Relationship Id="rId118" Type="http://schemas.openxmlformats.org/officeDocument/2006/relationships/hyperlink" Target="http://docs.cntd.ru/document/550341802" TargetMode="External"/><Relationship Id="rId134" Type="http://schemas.openxmlformats.org/officeDocument/2006/relationships/hyperlink" Target="http://docs.cntd.ru/document/444998669" TargetMode="External"/><Relationship Id="rId139" Type="http://schemas.openxmlformats.org/officeDocument/2006/relationships/hyperlink" Target="http://docs.cntd.ru/document/550341802" TargetMode="External"/><Relationship Id="rId80" Type="http://schemas.openxmlformats.org/officeDocument/2006/relationships/hyperlink" Target="https://docs.cntd.ru/document/561491937" TargetMode="External"/><Relationship Id="rId85" Type="http://schemas.openxmlformats.org/officeDocument/2006/relationships/hyperlink" Target="https://docs.cntd.ru/document/446616871" TargetMode="External"/><Relationship Id="rId150" Type="http://schemas.openxmlformats.org/officeDocument/2006/relationships/hyperlink" Target="https://docs.cntd.ru/document/561491937" TargetMode="External"/><Relationship Id="rId155" Type="http://schemas.openxmlformats.org/officeDocument/2006/relationships/hyperlink" Target="http://docs.cntd.ru/document/444998669" TargetMode="External"/><Relationship Id="rId12" Type="http://schemas.openxmlformats.org/officeDocument/2006/relationships/hyperlink" Target="https://docs.cntd.ru/document/410801411" TargetMode="External"/><Relationship Id="rId17" Type="http://schemas.openxmlformats.org/officeDocument/2006/relationships/hyperlink" Target="https://docs.cntd.ru/document/550105844" TargetMode="External"/><Relationship Id="rId33" Type="http://schemas.openxmlformats.org/officeDocument/2006/relationships/hyperlink" Target="http://docs.cntd.ru/document/934027188" TargetMode="External"/><Relationship Id="rId38" Type="http://schemas.openxmlformats.org/officeDocument/2006/relationships/hyperlink" Target="https://docs.cntd.ru/document/444998669" TargetMode="External"/><Relationship Id="rId59" Type="http://schemas.openxmlformats.org/officeDocument/2006/relationships/hyperlink" Target="http://docs.cntd.ru/document/550105844" TargetMode="External"/><Relationship Id="rId103" Type="http://schemas.openxmlformats.org/officeDocument/2006/relationships/hyperlink" Target="https://docs.cntd.ru/document/561491937" TargetMode="External"/><Relationship Id="rId108" Type="http://schemas.openxmlformats.org/officeDocument/2006/relationships/hyperlink" Target="http://docs.cntd.ru/document/550341802" TargetMode="External"/><Relationship Id="rId124" Type="http://schemas.openxmlformats.org/officeDocument/2006/relationships/hyperlink" Target="http://docs.cntd.ru/document/550105844" TargetMode="External"/><Relationship Id="rId129" Type="http://schemas.openxmlformats.org/officeDocument/2006/relationships/hyperlink" Target="http://docs.cntd.ru/document/550105844" TargetMode="External"/><Relationship Id="rId20" Type="http://schemas.openxmlformats.org/officeDocument/2006/relationships/hyperlink" Target="http://docs.cntd.ru/document/499067367" TargetMode="External"/><Relationship Id="rId41" Type="http://schemas.openxmlformats.org/officeDocument/2006/relationships/hyperlink" Target="http://docs.cntd.ru/document/444998669" TargetMode="External"/><Relationship Id="rId54" Type="http://schemas.openxmlformats.org/officeDocument/2006/relationships/hyperlink" Target="https://docs.cntd.ru/document/561491937" TargetMode="External"/><Relationship Id="rId62" Type="http://schemas.openxmlformats.org/officeDocument/2006/relationships/hyperlink" Target="http://docs.cntd.ru/document/550105844" TargetMode="External"/><Relationship Id="rId70" Type="http://schemas.openxmlformats.org/officeDocument/2006/relationships/hyperlink" Target="https://docs.cntd.ru/document/550341802" TargetMode="External"/><Relationship Id="rId75" Type="http://schemas.openxmlformats.org/officeDocument/2006/relationships/hyperlink" Target="https://docs.cntd.ru/document/561491937" TargetMode="External"/><Relationship Id="rId83" Type="http://schemas.openxmlformats.org/officeDocument/2006/relationships/hyperlink" Target="https://docs.cntd.ru/document/550341802" TargetMode="External"/><Relationship Id="rId88" Type="http://schemas.openxmlformats.org/officeDocument/2006/relationships/hyperlink" Target="https://docs.cntd.ru/document/550341802" TargetMode="External"/><Relationship Id="rId91" Type="http://schemas.openxmlformats.org/officeDocument/2006/relationships/hyperlink" Target="https://docs.cntd.ru/document/550341802" TargetMode="External"/><Relationship Id="rId96" Type="http://schemas.openxmlformats.org/officeDocument/2006/relationships/hyperlink" Target="https://docs.cntd.ru/document/550341802" TargetMode="External"/><Relationship Id="rId111" Type="http://schemas.openxmlformats.org/officeDocument/2006/relationships/hyperlink" Target="http://docs.cntd.ru/document/550341802" TargetMode="External"/><Relationship Id="rId132" Type="http://schemas.openxmlformats.org/officeDocument/2006/relationships/hyperlink" Target="http://docs.cntd.ru/document/446616871" TargetMode="External"/><Relationship Id="rId140" Type="http://schemas.openxmlformats.org/officeDocument/2006/relationships/hyperlink" Target="http://docs.cntd.ru/document/550105844" TargetMode="External"/><Relationship Id="rId145" Type="http://schemas.openxmlformats.org/officeDocument/2006/relationships/hyperlink" Target="https://docs.cntd.ru/document/428666176" TargetMode="External"/><Relationship Id="rId153" Type="http://schemas.openxmlformats.org/officeDocument/2006/relationships/hyperlink" Target="https://docs.cntd.ru/document/428666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34018310" TargetMode="External"/><Relationship Id="rId15" Type="http://schemas.openxmlformats.org/officeDocument/2006/relationships/hyperlink" Target="https://docs.cntd.ru/document/444998669" TargetMode="External"/><Relationship Id="rId23" Type="http://schemas.openxmlformats.org/officeDocument/2006/relationships/hyperlink" Target="http://docs.cntd.ru/document/428666176" TargetMode="External"/><Relationship Id="rId28" Type="http://schemas.openxmlformats.org/officeDocument/2006/relationships/hyperlink" Target="http://docs.cntd.ru/document/428666176" TargetMode="External"/><Relationship Id="rId36" Type="http://schemas.openxmlformats.org/officeDocument/2006/relationships/hyperlink" Target="http://docs.cntd.ru/document/550105844" TargetMode="External"/><Relationship Id="rId49" Type="http://schemas.openxmlformats.org/officeDocument/2006/relationships/hyperlink" Target="https://docs.cntd.ru/document/428666176" TargetMode="External"/><Relationship Id="rId57" Type="http://schemas.openxmlformats.org/officeDocument/2006/relationships/hyperlink" Target="http://docs.cntd.ru/document/550341802" TargetMode="External"/><Relationship Id="rId106" Type="http://schemas.openxmlformats.org/officeDocument/2006/relationships/hyperlink" Target="http://docs.cntd.ru/document/550341802" TargetMode="External"/><Relationship Id="rId114" Type="http://schemas.openxmlformats.org/officeDocument/2006/relationships/hyperlink" Target="http://docs.cntd.ru/document/550341802" TargetMode="External"/><Relationship Id="rId119" Type="http://schemas.openxmlformats.org/officeDocument/2006/relationships/hyperlink" Target="http://docs.cntd.ru/document/550341802" TargetMode="External"/><Relationship Id="rId127" Type="http://schemas.openxmlformats.org/officeDocument/2006/relationships/hyperlink" Target="http://docs.cntd.ru/document/446616871" TargetMode="External"/><Relationship Id="rId10" Type="http://schemas.openxmlformats.org/officeDocument/2006/relationships/hyperlink" Target="https://docs.cntd.ru/document/934032266" TargetMode="External"/><Relationship Id="rId31" Type="http://schemas.openxmlformats.org/officeDocument/2006/relationships/hyperlink" Target="http://docs.cntd.ru/document/428666176" TargetMode="External"/><Relationship Id="rId44" Type="http://schemas.openxmlformats.org/officeDocument/2006/relationships/hyperlink" Target="https://docs.cntd.ru/document/444998669" TargetMode="External"/><Relationship Id="rId52" Type="http://schemas.openxmlformats.org/officeDocument/2006/relationships/hyperlink" Target="https://docs.cntd.ru/document/550105844" TargetMode="External"/><Relationship Id="rId60" Type="http://schemas.openxmlformats.org/officeDocument/2006/relationships/hyperlink" Target="http://docs.cntd.ru/document/550105844" TargetMode="External"/><Relationship Id="rId65" Type="http://schemas.openxmlformats.org/officeDocument/2006/relationships/hyperlink" Target="http://docs.cntd.ru/document/550105844" TargetMode="External"/><Relationship Id="rId73" Type="http://schemas.openxmlformats.org/officeDocument/2006/relationships/hyperlink" Target="https://docs.cntd.ru/document/550341802" TargetMode="External"/><Relationship Id="rId78" Type="http://schemas.openxmlformats.org/officeDocument/2006/relationships/hyperlink" Target="https://docs.cntd.ru/document/561491937" TargetMode="External"/><Relationship Id="rId81" Type="http://schemas.openxmlformats.org/officeDocument/2006/relationships/hyperlink" Target="https://docs.cntd.ru/document/561491937" TargetMode="External"/><Relationship Id="rId86" Type="http://schemas.openxmlformats.org/officeDocument/2006/relationships/hyperlink" Target="https://docs.cntd.ru/document/550341802" TargetMode="External"/><Relationship Id="rId94" Type="http://schemas.openxmlformats.org/officeDocument/2006/relationships/hyperlink" Target="https://docs.cntd.ru/document/550341802" TargetMode="External"/><Relationship Id="rId99" Type="http://schemas.openxmlformats.org/officeDocument/2006/relationships/hyperlink" Target="https://docs.cntd.ru/document/550341802" TargetMode="External"/><Relationship Id="rId101" Type="http://schemas.openxmlformats.org/officeDocument/2006/relationships/hyperlink" Target="https://docs.cntd.ru/document/561491937" TargetMode="External"/><Relationship Id="rId122" Type="http://schemas.openxmlformats.org/officeDocument/2006/relationships/hyperlink" Target="http://docs.cntd.ru/document/550105844" TargetMode="External"/><Relationship Id="rId130" Type="http://schemas.openxmlformats.org/officeDocument/2006/relationships/hyperlink" Target="http://docs.cntd.ru/document/444998669" TargetMode="External"/><Relationship Id="rId135" Type="http://schemas.openxmlformats.org/officeDocument/2006/relationships/hyperlink" Target="https://docs.cntd.ru/document/561491937" TargetMode="External"/><Relationship Id="rId143" Type="http://schemas.openxmlformats.org/officeDocument/2006/relationships/hyperlink" Target="http://docs.cntd.ru/document/550105844" TargetMode="External"/><Relationship Id="rId148" Type="http://schemas.openxmlformats.org/officeDocument/2006/relationships/hyperlink" Target="https://docs.cntd.ru/document/561491937" TargetMode="External"/><Relationship Id="rId151" Type="http://schemas.openxmlformats.org/officeDocument/2006/relationships/hyperlink" Target="https://docs.cntd.ru/document/550341802" TargetMode="External"/><Relationship Id="rId156" Type="http://schemas.openxmlformats.org/officeDocument/2006/relationships/hyperlink" Target="https://docs.cntd.ru/document/428666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73000255" TargetMode="External"/><Relationship Id="rId13" Type="http://schemas.openxmlformats.org/officeDocument/2006/relationships/hyperlink" Target="https://docs.cntd.ru/document/422400430" TargetMode="External"/><Relationship Id="rId18" Type="http://schemas.openxmlformats.org/officeDocument/2006/relationships/hyperlink" Target="https://docs.cntd.ru/document/550341802" TargetMode="External"/><Relationship Id="rId39" Type="http://schemas.openxmlformats.org/officeDocument/2006/relationships/hyperlink" Target="https://docs.cntd.ru/document/550341802" TargetMode="External"/><Relationship Id="rId109" Type="http://schemas.openxmlformats.org/officeDocument/2006/relationships/hyperlink" Target="http://docs.cntd.ru/document/550341802" TargetMode="External"/><Relationship Id="rId34" Type="http://schemas.openxmlformats.org/officeDocument/2006/relationships/hyperlink" Target="http://docs.cntd.ru/document/428666176" TargetMode="External"/><Relationship Id="rId50" Type="http://schemas.openxmlformats.org/officeDocument/2006/relationships/hyperlink" Target="https://docs.cntd.ru/document/444998669" TargetMode="External"/><Relationship Id="rId55" Type="http://schemas.openxmlformats.org/officeDocument/2006/relationships/hyperlink" Target="http://docs.cntd.ru/document/446616871" TargetMode="External"/><Relationship Id="rId76" Type="http://schemas.openxmlformats.org/officeDocument/2006/relationships/hyperlink" Target="https://docs.cntd.ru/document/550105844" TargetMode="External"/><Relationship Id="rId97" Type="http://schemas.openxmlformats.org/officeDocument/2006/relationships/hyperlink" Target="https://docs.cntd.ru/document/561491937" TargetMode="External"/><Relationship Id="rId104" Type="http://schemas.openxmlformats.org/officeDocument/2006/relationships/hyperlink" Target="https://docs.cntd.ru/document/561491937" TargetMode="External"/><Relationship Id="rId120" Type="http://schemas.openxmlformats.org/officeDocument/2006/relationships/hyperlink" Target="http://docs.cntd.ru/document/550341802" TargetMode="External"/><Relationship Id="rId125" Type="http://schemas.openxmlformats.org/officeDocument/2006/relationships/hyperlink" Target="http://docs.cntd.ru/document/550105844" TargetMode="External"/><Relationship Id="rId141" Type="http://schemas.openxmlformats.org/officeDocument/2006/relationships/hyperlink" Target="http://docs.cntd.ru/document/550341802" TargetMode="External"/><Relationship Id="rId146" Type="http://schemas.openxmlformats.org/officeDocument/2006/relationships/hyperlink" Target="https://docs.cntd.ru/document/550341802" TargetMode="External"/><Relationship Id="rId7" Type="http://schemas.openxmlformats.org/officeDocument/2006/relationships/hyperlink" Target="https://docs.cntd.ru/document/934020357" TargetMode="External"/><Relationship Id="rId71" Type="http://schemas.openxmlformats.org/officeDocument/2006/relationships/hyperlink" Target="https://docs.cntd.ru/document/550341802" TargetMode="External"/><Relationship Id="rId92" Type="http://schemas.openxmlformats.org/officeDocument/2006/relationships/hyperlink" Target="https://docs.cntd.ru/document/5503418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28666176" TargetMode="External"/><Relationship Id="rId24" Type="http://schemas.openxmlformats.org/officeDocument/2006/relationships/hyperlink" Target="http://docs.cntd.ru/document/444998669" TargetMode="External"/><Relationship Id="rId40" Type="http://schemas.openxmlformats.org/officeDocument/2006/relationships/hyperlink" Target="http://docs.cntd.ru/document/444998669" TargetMode="External"/><Relationship Id="rId45" Type="http://schemas.openxmlformats.org/officeDocument/2006/relationships/hyperlink" Target="https://docs.cntd.ru/document/428666176" TargetMode="External"/><Relationship Id="rId66" Type="http://schemas.openxmlformats.org/officeDocument/2006/relationships/hyperlink" Target="http://docs.cntd.ru/document/550105844" TargetMode="External"/><Relationship Id="rId87" Type="http://schemas.openxmlformats.org/officeDocument/2006/relationships/hyperlink" Target="https://docs.cntd.ru/document/550341802" TargetMode="External"/><Relationship Id="rId110" Type="http://schemas.openxmlformats.org/officeDocument/2006/relationships/hyperlink" Target="http://docs.cntd.ru/document/550341802" TargetMode="External"/><Relationship Id="rId115" Type="http://schemas.openxmlformats.org/officeDocument/2006/relationships/hyperlink" Target="http://docs.cntd.ru/document/550341802" TargetMode="External"/><Relationship Id="rId131" Type="http://schemas.openxmlformats.org/officeDocument/2006/relationships/hyperlink" Target="http://docs.cntd.ru/document/550105844" TargetMode="External"/><Relationship Id="rId136" Type="http://schemas.openxmlformats.org/officeDocument/2006/relationships/hyperlink" Target="http://docs.cntd.ru/document/55034180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docs.cntd.ru/document/550105844" TargetMode="External"/><Relationship Id="rId82" Type="http://schemas.openxmlformats.org/officeDocument/2006/relationships/hyperlink" Target="https://docs.cntd.ru/document/561491937" TargetMode="External"/><Relationship Id="rId152" Type="http://schemas.openxmlformats.org/officeDocument/2006/relationships/hyperlink" Target="https://docs.cntd.ru/document/428666176" TargetMode="External"/><Relationship Id="rId19" Type="http://schemas.openxmlformats.org/officeDocument/2006/relationships/hyperlink" Target="https://docs.cntd.ru/document/561491937" TargetMode="External"/><Relationship Id="rId14" Type="http://schemas.openxmlformats.org/officeDocument/2006/relationships/hyperlink" Target="https://docs.cntd.ru/document/428666176" TargetMode="External"/><Relationship Id="rId30" Type="http://schemas.openxmlformats.org/officeDocument/2006/relationships/hyperlink" Target="http://docs.cntd.ru/document/428666176" TargetMode="External"/><Relationship Id="rId35" Type="http://schemas.openxmlformats.org/officeDocument/2006/relationships/hyperlink" Target="http://docs.cntd.ru/document/934027188" TargetMode="External"/><Relationship Id="rId56" Type="http://schemas.openxmlformats.org/officeDocument/2006/relationships/hyperlink" Target="http://docs.cntd.ru/document/550341802" TargetMode="External"/><Relationship Id="rId77" Type="http://schemas.openxmlformats.org/officeDocument/2006/relationships/hyperlink" Target="https://docs.cntd.ru/document/550341802" TargetMode="External"/><Relationship Id="rId100" Type="http://schemas.openxmlformats.org/officeDocument/2006/relationships/hyperlink" Target="https://docs.cntd.ru/document/550341802" TargetMode="External"/><Relationship Id="rId105" Type="http://schemas.openxmlformats.org/officeDocument/2006/relationships/hyperlink" Target="https://docs.cntd.ru/document/561491937" TargetMode="External"/><Relationship Id="rId126" Type="http://schemas.openxmlformats.org/officeDocument/2006/relationships/hyperlink" Target="http://docs.cntd.ru/document/550341802" TargetMode="External"/><Relationship Id="rId147" Type="http://schemas.openxmlformats.org/officeDocument/2006/relationships/hyperlink" Target="https://docs.cntd.ru/document/561491937" TargetMode="External"/><Relationship Id="rId8" Type="http://schemas.openxmlformats.org/officeDocument/2006/relationships/hyperlink" Target="https://docs.cntd.ru/document/934027188" TargetMode="External"/><Relationship Id="rId51" Type="http://schemas.openxmlformats.org/officeDocument/2006/relationships/hyperlink" Target="https://docs.cntd.ru/document/446616871" TargetMode="External"/><Relationship Id="rId72" Type="http://schemas.openxmlformats.org/officeDocument/2006/relationships/hyperlink" Target="https://docs.cntd.ru/document/550341802" TargetMode="External"/><Relationship Id="rId93" Type="http://schemas.openxmlformats.org/officeDocument/2006/relationships/hyperlink" Target="https://docs.cntd.ru/document/550341802" TargetMode="External"/><Relationship Id="rId98" Type="http://schemas.openxmlformats.org/officeDocument/2006/relationships/hyperlink" Target="https://docs.cntd.ru/document/550105844" TargetMode="External"/><Relationship Id="rId121" Type="http://schemas.openxmlformats.org/officeDocument/2006/relationships/hyperlink" Target="http://docs.cntd.ru/document/444998669" TargetMode="External"/><Relationship Id="rId142" Type="http://schemas.openxmlformats.org/officeDocument/2006/relationships/hyperlink" Target="http://docs.cntd.ru/document/4449986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428666176" TargetMode="External"/><Relationship Id="rId46" Type="http://schemas.openxmlformats.org/officeDocument/2006/relationships/hyperlink" Target="https://docs.cntd.ru/document/444998669" TargetMode="External"/><Relationship Id="rId67" Type="http://schemas.openxmlformats.org/officeDocument/2006/relationships/hyperlink" Target="http://docs.cntd.ru/document/550105844" TargetMode="External"/><Relationship Id="rId116" Type="http://schemas.openxmlformats.org/officeDocument/2006/relationships/hyperlink" Target="http://docs.cntd.ru/document/550341802" TargetMode="External"/><Relationship Id="rId137" Type="http://schemas.openxmlformats.org/officeDocument/2006/relationships/hyperlink" Target="http://docs.cntd.ru/document/55034180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70</Pages>
  <Words>20560</Words>
  <Characters>117193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YURIST</cp:lastModifiedBy>
  <cp:revision>5</cp:revision>
  <dcterms:created xsi:type="dcterms:W3CDTF">2019-03-15T05:40:00Z</dcterms:created>
  <dcterms:modified xsi:type="dcterms:W3CDTF">2022-06-29T08:43:00Z</dcterms:modified>
</cp:coreProperties>
</file>