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D5" w:rsidRPr="002A1993" w:rsidRDefault="00C757D5" w:rsidP="002A1993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Приложение  1</w:t>
      </w:r>
    </w:p>
    <w:p w:rsidR="00C757D5" w:rsidRPr="002A1993" w:rsidRDefault="00C757D5" w:rsidP="002A1993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</w:p>
    <w:p w:rsidR="008A0422" w:rsidRPr="002A1993" w:rsidRDefault="008A0422" w:rsidP="00093EB8">
      <w:pPr>
        <w:tabs>
          <w:tab w:val="left" w:pos="142"/>
        </w:tabs>
        <w:ind w:left="9639" w:firstLine="225"/>
        <w:jc w:val="right"/>
        <w:rPr>
          <w:color w:val="000000"/>
          <w:sz w:val="28"/>
          <w:szCs w:val="28"/>
        </w:rPr>
      </w:pP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департамента труда 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и социальной поддержки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населения Ярославской области</w:t>
      </w:r>
    </w:p>
    <w:p w:rsidR="00C757D5" w:rsidRDefault="006E3313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CD4B52">
        <w:rPr>
          <w:rFonts w:ascii="Times New Roman" w:hAnsi="Times New Roman" w:cs="Times New Roman"/>
          <w:color w:val="000000"/>
          <w:sz w:val="28"/>
          <w:szCs w:val="28"/>
        </w:rPr>
        <w:t>________  _</w:t>
      </w:r>
      <w:r w:rsidR="00B27D42">
        <w:rPr>
          <w:rFonts w:ascii="Times New Roman" w:hAnsi="Times New Roman" w:cs="Times New Roman"/>
          <w:color w:val="000000"/>
          <w:sz w:val="28"/>
          <w:szCs w:val="28"/>
          <w:u w:val="single"/>
        </w:rPr>
        <w:t>Андреева Л.М.</w:t>
      </w:r>
      <w:r w:rsidR="00CD4B5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CD4B52" w:rsidRPr="00F67A80" w:rsidRDefault="00CD4B52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4"/>
          <w:szCs w:val="24"/>
        </w:rPr>
      </w:pPr>
      <w:r w:rsidRPr="00F67A80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</w:t>
      </w:r>
      <w:r w:rsidR="00F67A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67A80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«___»_________ 20</w:t>
      </w:r>
      <w:r w:rsidR="00361E88" w:rsidRPr="002A199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8A0422" w:rsidRPr="002A1993" w:rsidRDefault="008A0422" w:rsidP="00093EB8">
      <w:pPr>
        <w:tabs>
          <w:tab w:val="left" w:pos="142"/>
        </w:tabs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75"/>
        <w:gridCol w:w="654"/>
        <w:gridCol w:w="1180"/>
        <w:gridCol w:w="2191"/>
        <w:gridCol w:w="1987"/>
      </w:tblGrid>
      <w:tr w:rsidR="006F657A" w:rsidRPr="002A1993" w:rsidTr="006F657A">
        <w:tc>
          <w:tcPr>
            <w:tcW w:w="4328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D4D1B" w:rsidRPr="00781F84" w:rsidRDefault="000E4E9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="00361E88"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юджетная смета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 20</w:t>
            </w:r>
            <w:r w:rsidR="00AA28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7D2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61E88"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финансовый 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0E4E91" w:rsidRPr="002A1993" w:rsidRDefault="003D4D1B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 плановый период 20</w:t>
            </w:r>
            <w:r w:rsidR="007D2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 20</w:t>
            </w:r>
            <w:r w:rsidR="007D2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1E2F87" w:rsidRPr="002A1993" w:rsidTr="006F657A">
        <w:tc>
          <w:tcPr>
            <w:tcW w:w="4328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E2F87" w:rsidRPr="002A1993" w:rsidRDefault="001E2F87" w:rsidP="00093E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Форма по ОКУД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87" w:rsidRPr="002A1993" w:rsidRDefault="001E2F87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0501012</w:t>
            </w:r>
          </w:p>
        </w:tc>
      </w:tr>
      <w:tr w:rsidR="003D4D1B" w:rsidRPr="002A1993" w:rsidTr="006F657A">
        <w:tc>
          <w:tcPr>
            <w:tcW w:w="3587" w:type="pct"/>
            <w:gridSpan w:val="3"/>
            <w:shd w:val="clear" w:color="auto" w:fill="auto"/>
          </w:tcPr>
          <w:p w:rsidR="000E4E91" w:rsidRPr="002A1993" w:rsidRDefault="00361E8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="002E7D61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«_</w:t>
            </w:r>
            <w:r w:rsidR="007D207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01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_» _</w:t>
            </w:r>
            <w:r w:rsidR="007D207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января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                          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7D2075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01.01.20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3D4D1B" w:rsidRPr="002A1993" w:rsidTr="006F657A">
        <w:trPr>
          <w:trHeight w:val="297"/>
        </w:trPr>
        <w:tc>
          <w:tcPr>
            <w:tcW w:w="2967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Получатель </w:t>
            </w:r>
            <w:r w:rsidR="00355FB0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бюджетных средств:</w:t>
            </w:r>
            <w:r w:rsid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2F87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___________________________________________________</w:t>
            </w:r>
          </w:p>
        </w:tc>
        <w:tc>
          <w:tcPr>
            <w:tcW w:w="13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E4E91" w:rsidRPr="00711042" w:rsidRDefault="008B7F41" w:rsidP="0071104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сводному реестру          </w:t>
            </w:r>
            <w:r w:rsidR="000E4E91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541E4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D1B" w:rsidRPr="002A1993" w:rsidTr="006F657A">
        <w:trPr>
          <w:trHeight w:val="260"/>
        </w:trPr>
        <w:tc>
          <w:tcPr>
            <w:tcW w:w="3188" w:type="pct"/>
            <w:gridSpan w:val="2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  <w:tab w:val="left" w:pos="6148"/>
                <w:tab w:val="left" w:pos="6298"/>
                <w:tab w:val="left" w:pos="6379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Распорядитель бюджетных средств: 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</w:t>
            </w:r>
            <w:r w:rsid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</w:t>
            </w:r>
          </w:p>
        </w:tc>
        <w:tc>
          <w:tcPr>
            <w:tcW w:w="114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4E91" w:rsidRPr="00711042" w:rsidRDefault="008B7F41" w:rsidP="00711042">
            <w:pPr>
              <w:tabs>
                <w:tab w:val="left" w:pos="-110"/>
                <w:tab w:val="left" w:pos="142"/>
              </w:tabs>
              <w:autoSpaceDE/>
              <w:autoSpaceDN/>
              <w:adjustRightInd/>
              <w:ind w:righ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03544D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сводному 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реестру                              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D1B" w:rsidRPr="002A1993" w:rsidTr="006F657A">
        <w:trPr>
          <w:trHeight w:val="263"/>
        </w:trPr>
        <w:tc>
          <w:tcPr>
            <w:tcW w:w="2967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  <w:tab w:val="left" w:pos="4820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р</w:t>
            </w:r>
            <w:r w:rsidR="00355FB0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аспорядитель бюджетных средств: 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департамент труда и социальной поддержки населения Ярославской области    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  <w:r w:rsidR="00355FB0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221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3D4D1B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по</w:t>
            </w:r>
            <w:r w:rsidR="000E4E91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7D2075" w:rsidP="007D2075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909</w:t>
            </w:r>
          </w:p>
        </w:tc>
      </w:tr>
      <w:tr w:rsidR="003D4D1B" w:rsidRPr="002A1993" w:rsidTr="006F657A">
        <w:trPr>
          <w:trHeight w:val="254"/>
        </w:trPr>
        <w:tc>
          <w:tcPr>
            <w:tcW w:w="3587" w:type="pct"/>
            <w:gridSpan w:val="3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  <w:tab w:val="left" w:pos="780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бюджета: 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бюджет Ярославской области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  <w:r w:rsidR="002A1993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ОКТМО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7D2075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78606410</w:t>
            </w:r>
          </w:p>
        </w:tc>
      </w:tr>
      <w:tr w:rsidR="003D4D1B" w:rsidRPr="002A1993" w:rsidTr="006F657A">
        <w:trPr>
          <w:trHeight w:val="271"/>
        </w:trPr>
        <w:tc>
          <w:tcPr>
            <w:tcW w:w="3587" w:type="pct"/>
            <w:gridSpan w:val="3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Единица измерения: руб.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</w:tr>
    </w:tbl>
    <w:p w:rsidR="007F15E4" w:rsidRDefault="0085416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>Раздел 1.</w:t>
      </w:r>
      <w:r w:rsidR="00964EE5" w:rsidRPr="002A1993">
        <w:rPr>
          <w:rFonts w:ascii="Times New Roman" w:hAnsi="Times New Roman" w:cs="Times New Roman"/>
          <w:sz w:val="28"/>
          <w:szCs w:val="28"/>
        </w:rPr>
        <w:t xml:space="preserve"> </w:t>
      </w:r>
      <w:r w:rsidR="005C5848" w:rsidRPr="002A1993">
        <w:rPr>
          <w:rFonts w:ascii="Times New Roman" w:hAnsi="Times New Roman" w:cs="Times New Roman"/>
          <w:sz w:val="28"/>
          <w:szCs w:val="28"/>
        </w:rPr>
        <w:t>Итоговые показатели бюджетной сметы</w:t>
      </w:r>
    </w:p>
    <w:p w:rsidR="002A1993" w:rsidRPr="002A1993" w:rsidRDefault="002A1993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559"/>
        <w:gridCol w:w="1700"/>
        <w:gridCol w:w="1384"/>
        <w:gridCol w:w="1432"/>
        <w:gridCol w:w="2521"/>
        <w:gridCol w:w="2586"/>
        <w:gridCol w:w="2489"/>
      </w:tblGrid>
      <w:tr w:rsidR="002E7D61" w:rsidRPr="002A1993" w:rsidTr="00026933">
        <w:trPr>
          <w:jc w:val="center"/>
        </w:trPr>
        <w:tc>
          <w:tcPr>
            <w:tcW w:w="1942" w:type="pct"/>
            <w:gridSpan w:val="4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2573" w:type="pct"/>
            <w:gridSpan w:val="3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</w:t>
            </w:r>
            <w:r w:rsidR="00AE6B1C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</w:p>
        </w:tc>
      </w:tr>
      <w:tr w:rsidR="002E7D61" w:rsidRPr="002A1993" w:rsidTr="00026933">
        <w:trPr>
          <w:jc w:val="center"/>
        </w:trPr>
        <w:tc>
          <w:tcPr>
            <w:tcW w:w="369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целевая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" w:type="pct"/>
          </w:tcPr>
          <w:p w:rsidR="002E7D61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2E7D61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текущий финансовый год)</w:t>
            </w:r>
          </w:p>
        </w:tc>
        <w:tc>
          <w:tcPr>
            <w:tcW w:w="876" w:type="pct"/>
          </w:tcPr>
          <w:p w:rsidR="002E7D61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843" w:type="pct"/>
            <w:shd w:val="clear" w:color="auto" w:fill="auto"/>
          </w:tcPr>
          <w:p w:rsidR="002E7D61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5336D4" w:rsidRPr="002A1993" w:rsidRDefault="002E7D6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5336D4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второй год планового периода)</w:t>
            </w:r>
          </w:p>
        </w:tc>
      </w:tr>
      <w:tr w:rsidR="00360308" w:rsidRPr="002A1993" w:rsidTr="00026933">
        <w:trPr>
          <w:jc w:val="center"/>
        </w:trPr>
        <w:tc>
          <w:tcPr>
            <w:tcW w:w="369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4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6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3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shd w:val="clear" w:color="auto" w:fill="auto"/>
          </w:tcPr>
          <w:p w:rsidR="00AA28F8" w:rsidRPr="002A1993" w:rsidRDefault="00AA28F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shd w:val="clear" w:color="auto" w:fill="auto"/>
          </w:tcPr>
          <w:p w:rsidR="00AA28F8" w:rsidRPr="002A1993" w:rsidRDefault="00AA28F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shd w:val="clear" w:color="auto" w:fill="auto"/>
          </w:tcPr>
          <w:p w:rsidR="00AA28F8" w:rsidRPr="002A1993" w:rsidRDefault="00AA28F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85" w:type="pct"/>
            <w:shd w:val="clear" w:color="auto" w:fill="auto"/>
          </w:tcPr>
          <w:p w:rsidR="00AA28F8" w:rsidRPr="002A1993" w:rsidRDefault="00AA28F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854" w:type="pct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15 053 293,00</w:t>
            </w:r>
          </w:p>
        </w:tc>
        <w:tc>
          <w:tcPr>
            <w:tcW w:w="876" w:type="pct"/>
          </w:tcPr>
          <w:p w:rsidR="00AA28F8" w:rsidRDefault="00AA28F8" w:rsidP="00AA28F8">
            <w:pPr>
              <w:jc w:val="right"/>
            </w:pPr>
            <w:r w:rsidRPr="00215C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15 053 293,00</w:t>
            </w:r>
          </w:p>
        </w:tc>
        <w:tc>
          <w:tcPr>
            <w:tcW w:w="843" w:type="pct"/>
            <w:shd w:val="clear" w:color="auto" w:fill="auto"/>
          </w:tcPr>
          <w:p w:rsidR="00AA28F8" w:rsidRDefault="00AA28F8" w:rsidP="00AA28F8">
            <w:pPr>
              <w:jc w:val="right"/>
            </w:pPr>
            <w:r w:rsidRPr="00215C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15 053 293,00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Pr="002A1993" w:rsidRDefault="00026933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000,00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Pr="002A1993" w:rsidRDefault="00026933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000,00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000,00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378 235,00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jc w:val="right"/>
            </w:pPr>
            <w:r w:rsidRPr="00480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378 235,00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jc w:val="right"/>
            </w:pPr>
            <w:r w:rsidRPr="00480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378 235,00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31 260,00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jc w:val="right"/>
            </w:pPr>
            <w:r w:rsidRPr="00A360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31 260,00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jc w:val="right"/>
            </w:pPr>
            <w:r w:rsidRPr="00A360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31 260,00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4 581 126,00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jc w:val="right"/>
            </w:pPr>
            <w:r w:rsidRPr="00DA7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4 581 126,00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jc w:val="right"/>
            </w:pPr>
            <w:r w:rsidRPr="00DA7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4 581 126,00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AA28F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76 520,60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AA28F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76 520,60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AA28F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76 520,60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89 463,40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jc w:val="right"/>
            </w:pPr>
            <w:r w:rsidRPr="00D12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89 463,40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jc w:val="right"/>
            </w:pPr>
            <w:r w:rsidRPr="00D12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89 463,40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27 128,20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jc w:val="right"/>
            </w:pPr>
            <w:r w:rsidRPr="00593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27 128,20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jc w:val="right"/>
            </w:pPr>
            <w:r w:rsidRPr="00593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27 128,20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125 400,00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AA28F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A28F8" w:rsidRPr="002A1993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A28F8" w:rsidRDefault="00AA28F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22 515,00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A28F8" w:rsidRDefault="00AA28F8" w:rsidP="00AA28F8">
            <w:pPr>
              <w:jc w:val="right"/>
            </w:pPr>
            <w:r w:rsidRPr="00AB3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22 515,00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A28F8" w:rsidRDefault="00AA28F8" w:rsidP="00AA28F8">
            <w:pPr>
              <w:jc w:val="right"/>
            </w:pPr>
            <w:r w:rsidRPr="00AB3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22 515,00</w:t>
            </w:r>
          </w:p>
        </w:tc>
      </w:tr>
      <w:tr w:rsidR="009A0C4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9A0C43" w:rsidRPr="002A199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9A0C43" w:rsidRPr="002A199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9A0C43" w:rsidRPr="002A199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9A0C4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9A0C43" w:rsidRDefault="009A0C43" w:rsidP="009A0C43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9A0C43" w:rsidRDefault="009A0C4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18 090,85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9A0C43" w:rsidRDefault="009A0C43" w:rsidP="009A0C43">
            <w:pPr>
              <w:jc w:val="right"/>
            </w:pPr>
            <w:r w:rsidRPr="00AC6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18 090,85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9A0C43" w:rsidRDefault="009A0C43" w:rsidP="009A0C43">
            <w:pPr>
              <w:jc w:val="right"/>
            </w:pPr>
            <w:r w:rsidRPr="00AC6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18 090,85</w:t>
            </w:r>
          </w:p>
        </w:tc>
      </w:tr>
      <w:tr w:rsidR="009A0C4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9A0C43" w:rsidRPr="002A199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9A0C43" w:rsidRPr="002A199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9A0C43" w:rsidRPr="002A199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9A0C4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9A0C43" w:rsidRDefault="009A0C4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9A0C43" w:rsidRDefault="009A0C43" w:rsidP="009A0C4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1 776 186,51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9A0C43" w:rsidRDefault="009A0C43" w:rsidP="009A0C43">
            <w:pPr>
              <w:jc w:val="right"/>
            </w:pPr>
            <w:r w:rsidRPr="00B101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1 776 186,51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9A0C43" w:rsidRDefault="009A0C43" w:rsidP="009A0C43">
            <w:pPr>
              <w:jc w:val="right"/>
            </w:pPr>
            <w:r w:rsidRPr="00B101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1 776 186,51</w:t>
            </w:r>
          </w:p>
        </w:tc>
      </w:tr>
      <w:tr w:rsidR="004836A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4836A8" w:rsidRDefault="004836A8" w:rsidP="004836A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252 706,65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836A8" w:rsidRDefault="004836A8" w:rsidP="004836A8">
            <w:pPr>
              <w:jc w:val="right"/>
            </w:pPr>
            <w:r w:rsidRPr="009A56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252 706,65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4836A8">
            <w:pPr>
              <w:jc w:val="right"/>
            </w:pPr>
            <w:r w:rsidRPr="009A56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252 706,65</w:t>
            </w:r>
          </w:p>
        </w:tc>
      </w:tr>
      <w:tr w:rsidR="004836A8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4836A8" w:rsidRDefault="004836A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973 676,85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836A8" w:rsidRDefault="004836A8" w:rsidP="004836A8">
            <w:pPr>
              <w:jc w:val="right"/>
            </w:pPr>
            <w:r w:rsidRPr="00DC0B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973 676,85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4836A8">
            <w:pPr>
              <w:jc w:val="right"/>
            </w:pPr>
            <w:r w:rsidRPr="00DC0B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973 676,85</w:t>
            </w:r>
          </w:p>
        </w:tc>
      </w:tr>
      <w:tr w:rsidR="004836A8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4836A8" w:rsidRPr="002A1993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4836A8" w:rsidRDefault="004836A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5 781,70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836A8" w:rsidRDefault="004836A8" w:rsidP="004836A8">
            <w:pPr>
              <w:jc w:val="right"/>
            </w:pPr>
            <w:r w:rsidRPr="005F6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5 781,70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4836A8" w:rsidRDefault="004836A8" w:rsidP="004836A8">
            <w:pPr>
              <w:jc w:val="right"/>
            </w:pPr>
            <w:r w:rsidRPr="005F6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5 781,70</w:t>
            </w:r>
          </w:p>
        </w:tc>
      </w:tr>
      <w:tr w:rsidR="00D2793D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D2793D" w:rsidRDefault="004836A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123 975,00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D2793D" w:rsidRDefault="004836A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4836A8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49 385,75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EF4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49 385,75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EF4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49 385,75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342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1 506 324,76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2E6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1 506 324,76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2E6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1 506 324,76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269 019,10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077F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269 019,10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077F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269 019,10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1 095,35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505D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1 095,35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505D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1 095,35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121 688,35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F77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121 688,35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F77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121 688,35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127 484,30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FA5F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127 484,30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FA5F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127 484,30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195 390,00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303F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195 390,00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303F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195 390,00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19 212,00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A74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19 212,00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A74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19 212,00</w:t>
            </w:r>
          </w:p>
        </w:tc>
      </w:tr>
      <w:tr w:rsidR="00D36451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D36451" w:rsidRPr="002A1993" w:rsidRDefault="00D36451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D36451" w:rsidRPr="002A1993" w:rsidRDefault="00D36451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36451" w:rsidRPr="002A1993" w:rsidRDefault="00D36451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D36451" w:rsidRDefault="00D36451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D36451" w:rsidRDefault="00D36451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D36451" w:rsidRDefault="00D36451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D36451" w:rsidRDefault="00D36451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D36451" w:rsidRDefault="00D36451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</w:tr>
      <w:tr w:rsidR="00A72912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A72912" w:rsidRPr="002A1993" w:rsidRDefault="00A72912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72912" w:rsidRDefault="00A72912" w:rsidP="00A72912">
            <w:pPr>
              <w:jc w:val="right"/>
            </w:pPr>
            <w:r w:rsidRPr="00594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72912" w:rsidRDefault="00A72912" w:rsidP="00A72912">
            <w:pPr>
              <w:jc w:val="right"/>
            </w:pPr>
            <w:r w:rsidRPr="00594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6 100,00</w:t>
            </w:r>
          </w:p>
        </w:tc>
      </w:tr>
      <w:tr w:rsidR="008C64EB" w:rsidRPr="002A1993" w:rsidTr="00026933">
        <w:trPr>
          <w:jc w:val="center"/>
        </w:trPr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4EB" w:rsidRPr="002A1993" w:rsidRDefault="008C64EB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4EB" w:rsidRPr="002A1993" w:rsidRDefault="008C64EB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4EB" w:rsidRPr="002A1993" w:rsidRDefault="008C64EB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64EB" w:rsidRPr="002A1993" w:rsidRDefault="008C64EB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4EB" w:rsidRPr="002A1993" w:rsidRDefault="008C64EB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8C64EB" w:rsidRPr="002A1993" w:rsidRDefault="00D36451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9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8C64EB" w:rsidRPr="002A1993" w:rsidRDefault="00D36451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0 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EB" w:rsidRPr="002A1993" w:rsidRDefault="00A72912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25 710 083,37</w:t>
            </w:r>
          </w:p>
        </w:tc>
      </w:tr>
      <w:tr w:rsidR="00D36451" w:rsidRPr="002A1993" w:rsidTr="00026933">
        <w:trPr>
          <w:jc w:val="center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1" w:rsidRPr="00D36451" w:rsidRDefault="00D36451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959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458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1" w:rsidRPr="00D36451" w:rsidRDefault="00D36451" w:rsidP="00A7291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71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83,37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451" w:rsidRPr="00D36451" w:rsidRDefault="00A72912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25 710 083,37</w:t>
            </w:r>
          </w:p>
        </w:tc>
      </w:tr>
    </w:tbl>
    <w:p w:rsidR="002A1D6A" w:rsidRPr="002A1993" w:rsidRDefault="002A1D6A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360308" w:rsidP="00AA28F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="002A40F8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360308" w:rsidRDefault="0036030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6C14" w:rsidRDefault="004C6C14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0F8" w:rsidRDefault="002A40F8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444" w:rsidRPr="002A1993" w:rsidRDefault="00324444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 2.</w:t>
      </w:r>
      <w:r w:rsidR="00964E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7A6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Лимиты бюджетных обязательств по расходам получателя бюджетных средств</w:t>
      </w:r>
    </w:p>
    <w:p w:rsidR="00C51966" w:rsidRPr="002A1993" w:rsidRDefault="00C51966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852"/>
        <w:gridCol w:w="852"/>
        <w:gridCol w:w="1133"/>
        <w:gridCol w:w="1984"/>
        <w:gridCol w:w="1136"/>
        <w:gridCol w:w="849"/>
        <w:gridCol w:w="1842"/>
        <w:gridCol w:w="1842"/>
        <w:gridCol w:w="1922"/>
      </w:tblGrid>
      <w:tr w:rsidR="00595F2C" w:rsidRPr="002A1993" w:rsidTr="0080236F">
        <w:trPr>
          <w:jc w:val="center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26" w:type="pct"/>
            <w:gridSpan w:val="4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896" w:type="pct"/>
            <w:gridSpan w:val="3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vMerge/>
            <w:shd w:val="clear" w:color="auto" w:fill="auto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pct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23" w:type="pct"/>
            <w:shd w:val="clear" w:color="auto" w:fill="auto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50" w:type="pct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8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0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287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623" w:type="pct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15 053 293,00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215C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15 053 293,00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215C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15 053 293,00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287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623" w:type="pct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116 000,00</w:t>
            </w:r>
          </w:p>
        </w:tc>
        <w:tc>
          <w:tcPr>
            <w:tcW w:w="623" w:type="pct"/>
            <w:shd w:val="clear" w:color="auto" w:fill="auto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116 000,00</w:t>
            </w:r>
          </w:p>
        </w:tc>
        <w:tc>
          <w:tcPr>
            <w:tcW w:w="650" w:type="pct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116 000,00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6 000,00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9370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650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9370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несоциальные выплаты персоналу в натуральной форме</w:t>
            </w:r>
          </w:p>
        </w:tc>
        <w:tc>
          <w:tcPr>
            <w:tcW w:w="288" w:type="pct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378 235,00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480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378 235,00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4803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378 235,00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31 260,00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A360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31 260,00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A360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31 260,00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288" w:type="pct"/>
          </w:tcPr>
          <w:p w:rsidR="004C6C14" w:rsidRPr="002A1993" w:rsidRDefault="004C6C14" w:rsidP="004C6C14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2 400,00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2 400,00</w:t>
            </w:r>
          </w:p>
        </w:tc>
        <w:tc>
          <w:tcPr>
            <w:tcW w:w="650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2 400,00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4 581 126,00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DA7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4 581 126,00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DA71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4 581 126,00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Услуги связи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76 520,60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76 520,60</w:t>
            </w:r>
          </w:p>
        </w:tc>
        <w:tc>
          <w:tcPr>
            <w:tcW w:w="650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76 520,60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89 463,40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D12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89 463,40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D1220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89 463,40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27 128,20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593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27 128,20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593C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27 128,20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88" w:type="pct"/>
          </w:tcPr>
          <w:p w:rsidR="004C6C14" w:rsidRPr="002A1993" w:rsidRDefault="004C6C14" w:rsidP="004C6C14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7291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125 400,00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650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360035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стоимости прочих </w:t>
            </w:r>
            <w:r w:rsidR="00360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материальных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запасов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22 515,00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AB3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22 515,00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AB3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22 515,00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4C6C14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18 090,85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AC6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18 090,85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AC65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18 090,85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1 776 186,51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B101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1 776 186,51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B101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1 776 186,51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252 706,65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9A56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252 706,65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9A56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252 706,65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973 676,85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DC0B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973 676,85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DC0B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973 676,85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Страхование 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5 781,70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5F6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5 781,70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5F62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5 781,70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123 975,00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650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49 385,75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EF4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49 385,75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EF48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49 385,75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Увеличение стоимости продуктов питания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342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1 506 324,76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2E6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1 506 324,76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2E6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1 506 324,76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711042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343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269 019,10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077F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269 019,10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077F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269 019,10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4C6C14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стоимости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строительных материалов</w:t>
            </w:r>
          </w:p>
        </w:tc>
        <w:tc>
          <w:tcPr>
            <w:tcW w:w="288" w:type="pct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4C6C14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1 095,35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505D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1 095,35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505D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1 095,35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мягкого инвентаря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121 688,35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F77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121 688,35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F77F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121 688,35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360035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стоимости прочих </w:t>
            </w:r>
            <w:r w:rsidR="003600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материальных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запасов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127 484,30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FA5F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127 484,30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FA5F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127 484,30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Налоги, пошлины и сборы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195 390,00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303F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195 390,00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303F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195 390,00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C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19 212,00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A74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19 212,00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A741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19 212,00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8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Pr="002A1993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650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</w:tr>
      <w:tr w:rsidR="004C6C14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4C6C14" w:rsidRPr="00311BC0" w:rsidRDefault="004C6C14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Штрафы за нарушение законодательства о закупках и нарушение условий контрактов 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(договоров)</w:t>
            </w:r>
          </w:p>
        </w:tc>
        <w:tc>
          <w:tcPr>
            <w:tcW w:w="288" w:type="pct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288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287" w:type="pct"/>
            <w:shd w:val="clear" w:color="auto" w:fill="auto"/>
          </w:tcPr>
          <w:p w:rsidR="004C6C14" w:rsidRDefault="004C6C14" w:rsidP="00AA28F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623" w:type="pct"/>
          </w:tcPr>
          <w:p w:rsidR="004C6C14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6 100,00</w:t>
            </w:r>
          </w:p>
        </w:tc>
        <w:tc>
          <w:tcPr>
            <w:tcW w:w="623" w:type="pct"/>
            <w:shd w:val="clear" w:color="auto" w:fill="auto"/>
          </w:tcPr>
          <w:p w:rsidR="004C6C14" w:rsidRDefault="004C6C14" w:rsidP="00C44E35">
            <w:pPr>
              <w:jc w:val="right"/>
            </w:pPr>
            <w:r w:rsidRPr="00594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6 100,00</w:t>
            </w:r>
          </w:p>
        </w:tc>
        <w:tc>
          <w:tcPr>
            <w:tcW w:w="650" w:type="pct"/>
          </w:tcPr>
          <w:p w:rsidR="004C6C14" w:rsidRDefault="004C6C14" w:rsidP="00C44E35">
            <w:pPr>
              <w:jc w:val="right"/>
            </w:pPr>
            <w:r w:rsidRPr="00594E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6 100,00</w:t>
            </w:r>
          </w:p>
        </w:tc>
      </w:tr>
      <w:tr w:rsidR="004C6C14" w:rsidRPr="002A1993" w:rsidTr="0080236F">
        <w:trPr>
          <w:jc w:val="center"/>
        </w:trPr>
        <w:tc>
          <w:tcPr>
            <w:tcW w:w="10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Итого по коду БК (по коду раздела)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4C6C14" w:rsidRPr="002A1993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pct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25 959 458,37</w:t>
            </w:r>
          </w:p>
        </w:tc>
        <w:tc>
          <w:tcPr>
            <w:tcW w:w="623" w:type="pct"/>
            <w:shd w:val="clear" w:color="auto" w:fill="auto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25 710 083,37</w:t>
            </w:r>
          </w:p>
        </w:tc>
        <w:tc>
          <w:tcPr>
            <w:tcW w:w="650" w:type="pct"/>
          </w:tcPr>
          <w:p w:rsidR="004C6C14" w:rsidRPr="002A1993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9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25 710 083,37</w:t>
            </w:r>
          </w:p>
        </w:tc>
      </w:tr>
      <w:tr w:rsidR="004C6C14" w:rsidRPr="002A1993" w:rsidTr="0080236F">
        <w:tblPrEx>
          <w:jc w:val="left"/>
        </w:tblPrEx>
        <w:trPr>
          <w:trHeight w:val="329"/>
        </w:trPr>
        <w:tc>
          <w:tcPr>
            <w:tcW w:w="310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4C6C14" w:rsidRPr="004459DC" w:rsidRDefault="004C6C1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459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Всего</w:t>
            </w:r>
          </w:p>
        </w:tc>
        <w:tc>
          <w:tcPr>
            <w:tcW w:w="623" w:type="pct"/>
          </w:tcPr>
          <w:p w:rsidR="004C6C14" w:rsidRPr="00D36451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959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458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23" w:type="pct"/>
            <w:shd w:val="clear" w:color="auto" w:fill="auto"/>
          </w:tcPr>
          <w:p w:rsidR="004C6C14" w:rsidRPr="00D36451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71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83,37</w:t>
            </w:r>
          </w:p>
        </w:tc>
        <w:tc>
          <w:tcPr>
            <w:tcW w:w="650" w:type="pct"/>
          </w:tcPr>
          <w:p w:rsidR="004C6C14" w:rsidRPr="00D36451" w:rsidRDefault="004C6C14" w:rsidP="00C44E35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2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25 710 083,37</w:t>
            </w:r>
          </w:p>
        </w:tc>
      </w:tr>
    </w:tbl>
    <w:p w:rsidR="00C51966" w:rsidRPr="002A1993" w:rsidRDefault="00C51966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360308" w:rsidP="00AA28F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A40F8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360308" w:rsidRDefault="0036030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C14" w:rsidRDefault="004C6C14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C14" w:rsidRDefault="004C6C14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C14" w:rsidRDefault="004C6C14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C14" w:rsidRDefault="004C6C14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C14" w:rsidRDefault="004C6C14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3DFF" w:rsidRPr="002A1993" w:rsidRDefault="008D3DFF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="00964EE5" w:rsidRPr="002A1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5C6" w:rsidRPr="002A1993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представление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="006E25C6" w:rsidRPr="002A1993">
        <w:rPr>
          <w:rFonts w:ascii="Times New Roman" w:hAnsi="Times New Roman" w:cs="Times New Roman"/>
          <w:sz w:val="28"/>
          <w:szCs w:val="28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0402C7" w:rsidRPr="002A1993" w:rsidRDefault="000402C7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29"/>
        <w:gridCol w:w="1122"/>
        <w:gridCol w:w="1554"/>
        <w:gridCol w:w="1177"/>
        <w:gridCol w:w="1189"/>
        <w:gridCol w:w="1153"/>
        <w:gridCol w:w="1706"/>
        <w:gridCol w:w="1792"/>
        <w:gridCol w:w="1783"/>
      </w:tblGrid>
      <w:tr w:rsidR="006E25C6" w:rsidRPr="002A1993" w:rsidTr="00E652A5">
        <w:trPr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786" w:type="pct"/>
            <w:gridSpan w:val="3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6E25C6" w:rsidRPr="002A1993" w:rsidTr="00E652A5">
        <w:trPr>
          <w:jc w:val="center"/>
        </w:trPr>
        <w:tc>
          <w:tcPr>
            <w:tcW w:w="772" w:type="pct"/>
            <w:vMerge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  <w:vMerge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360308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6E25C6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5C6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52A5" w:rsidRPr="002A1993" w:rsidTr="00E652A5">
        <w:trPr>
          <w:jc w:val="center"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5C6" w:rsidRPr="002A1993" w:rsidTr="00E652A5">
        <w:tblPrEx>
          <w:jc w:val="left"/>
        </w:tblPrEx>
        <w:trPr>
          <w:trHeight w:val="329"/>
        </w:trPr>
        <w:tc>
          <w:tcPr>
            <w:tcW w:w="321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Всего</w:t>
            </w: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3DFF" w:rsidRPr="002A1993" w:rsidRDefault="008D3DFF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1966" w:rsidRPr="002A1993" w:rsidRDefault="00C51966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3DFF" w:rsidRDefault="008D3DFF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4EE5" w:rsidRPr="002A1993" w:rsidRDefault="00964EE5" w:rsidP="00093EB8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 xml:space="preserve">Раздел 4. </w:t>
      </w:r>
      <w:r w:rsidR="002B2D7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Лимиты бюджетных обязательств по расходам на закупки товаров, работ услуг, осуществляемые получателем бюджетных средств ползу третьих лиц</w:t>
      </w:r>
    </w:p>
    <w:p w:rsidR="002B2D75" w:rsidRPr="002A1993" w:rsidRDefault="002B2D75" w:rsidP="00093EB8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29"/>
        <w:gridCol w:w="1122"/>
        <w:gridCol w:w="1554"/>
        <w:gridCol w:w="1177"/>
        <w:gridCol w:w="1189"/>
        <w:gridCol w:w="1153"/>
        <w:gridCol w:w="1706"/>
        <w:gridCol w:w="1792"/>
        <w:gridCol w:w="1783"/>
      </w:tblGrid>
      <w:tr w:rsidR="002B2D75" w:rsidRPr="002A1993" w:rsidTr="00E652A5">
        <w:trPr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786" w:type="pct"/>
            <w:gridSpan w:val="3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B2D75" w:rsidRPr="002A1993" w:rsidTr="00E652A5">
        <w:trPr>
          <w:jc w:val="center"/>
        </w:trPr>
        <w:tc>
          <w:tcPr>
            <w:tcW w:w="772" w:type="pct"/>
            <w:vMerge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  <w:vMerge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781F84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B2D75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52A5" w:rsidRPr="002A1993" w:rsidTr="00E652A5">
        <w:trPr>
          <w:jc w:val="center"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E652A5">
        <w:tblPrEx>
          <w:jc w:val="left"/>
        </w:tblPrEx>
        <w:trPr>
          <w:trHeight w:val="329"/>
        </w:trPr>
        <w:tc>
          <w:tcPr>
            <w:tcW w:w="321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Всего</w:t>
            </w: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4EE5" w:rsidRPr="002A1993" w:rsidRDefault="00964EE5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1E4D" w:rsidRPr="002A1993" w:rsidRDefault="00C11E4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781F84" w:rsidP="00AA28F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2A40F8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A40F8" w:rsidRPr="002A1993" w:rsidTr="00AA28F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781F84" w:rsidRDefault="00781F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40F8" w:rsidRDefault="002A40F8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D75" w:rsidRPr="002A1993" w:rsidRDefault="002B2D75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>Раздел 5. СПРАВОЧНО: Бюджетные ассигнования на исполнение публичных нормативных обязательств</w:t>
      </w:r>
    </w:p>
    <w:p w:rsidR="002B2D75" w:rsidRPr="002A1993" w:rsidRDefault="002B2D75" w:rsidP="00093EB8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29"/>
        <w:gridCol w:w="1122"/>
        <w:gridCol w:w="1554"/>
        <w:gridCol w:w="1177"/>
        <w:gridCol w:w="1189"/>
        <w:gridCol w:w="1153"/>
        <w:gridCol w:w="1706"/>
        <w:gridCol w:w="1792"/>
        <w:gridCol w:w="1783"/>
      </w:tblGrid>
      <w:tr w:rsidR="002B2D75" w:rsidRPr="002A1993" w:rsidTr="002B35B3">
        <w:trPr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786" w:type="pct"/>
            <w:gridSpan w:val="3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B2D75" w:rsidRPr="002A1993" w:rsidTr="002B35B3">
        <w:trPr>
          <w:jc w:val="center"/>
        </w:trPr>
        <w:tc>
          <w:tcPr>
            <w:tcW w:w="772" w:type="pct"/>
            <w:vMerge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  <w:vMerge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A28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781F84" w:rsidRPr="002A1993" w:rsidTr="002B35B3">
        <w:trPr>
          <w:jc w:val="center"/>
        </w:trPr>
        <w:tc>
          <w:tcPr>
            <w:tcW w:w="772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B2D75" w:rsidRPr="002A1993" w:rsidTr="002B35B3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2B35B3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35B3" w:rsidRPr="002A1993" w:rsidTr="002B35B3">
        <w:trPr>
          <w:jc w:val="center"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2B35B3">
        <w:tblPrEx>
          <w:jc w:val="left"/>
        </w:tblPrEx>
        <w:trPr>
          <w:trHeight w:val="329"/>
        </w:trPr>
        <w:tc>
          <w:tcPr>
            <w:tcW w:w="321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3C30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3DFF" w:rsidRPr="002A1993" w:rsidRDefault="008D3DFF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2A40F8" w:rsidRPr="002A1993" w:rsidTr="00D2793D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A40F8" w:rsidRPr="002A1993" w:rsidTr="00D2793D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2A40F8" w:rsidRPr="002A1993" w:rsidRDefault="002A40F8" w:rsidP="00AA28F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0E4E91" w:rsidRPr="002A1993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учреждения</w:t>
      </w:r>
      <w:r w:rsidR="00C11E4D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директор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B6868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   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Корсакова Т.Н.</w:t>
      </w:r>
      <w:r w:rsidR="003B6868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0E4E91" w:rsidRPr="00C87770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3B6868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1E4D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(подпись)          (расшифровка подписи)</w:t>
      </w:r>
    </w:p>
    <w:p w:rsidR="000E4E91" w:rsidRPr="002A1993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E91" w:rsidRPr="002A1993" w:rsidRDefault="00FC3E69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 бухгалтер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B6868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Голубева Н.В.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0E4E91" w:rsidRPr="00C87770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868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(подпись)                 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0E4E91" w:rsidRPr="002A1993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CE5" w:rsidRPr="002A1993" w:rsidRDefault="00FC3E69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</w:t>
      </w:r>
      <w:r w:rsidR="00311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главный бухгалтер </w:t>
      </w:r>
      <w:r w:rsidR="00311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   __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Голубева Н.В.   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  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(48539) 3-35-68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</w:p>
    <w:p w:rsidR="000E4E91" w:rsidRDefault="003F1CE5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(должность)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(подпись)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(расшифровка подписи)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телефон)</w:t>
      </w:r>
    </w:p>
    <w:p w:rsidR="00282B36" w:rsidRDefault="00282B36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E91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«_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01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_» 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января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 20</w:t>
      </w:r>
      <w:r w:rsidR="00AA28F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282B36" w:rsidRDefault="00282B36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Согласовано:</w:t>
      </w: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планово-экономического отдела</w:t>
      </w: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комитета департамента</w:t>
      </w: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труда и социальной поддержки населения </w:t>
      </w:r>
    </w:p>
    <w:p w:rsidR="001B75CA" w:rsidRPr="002A1993" w:rsidRDefault="001B75CA" w:rsidP="001B75CA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Ярославской области                          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</w:t>
      </w:r>
      <w:r w:rsidR="00B27D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Пономарева Н.А.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</w:p>
    <w:p w:rsidR="001B75CA" w:rsidRPr="005D79F3" w:rsidRDefault="001B75CA" w:rsidP="001B75CA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(подпись)                  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5D79F3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1B75CA" w:rsidRPr="005D79F3" w:rsidRDefault="001B75CA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1B75CA" w:rsidRPr="005D79F3" w:rsidSect="007110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9"/>
      <w:pgMar w:top="1134" w:right="1134" w:bottom="567" w:left="1134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F6" w:rsidRDefault="00CC68F6" w:rsidP="00E570F4">
      <w:r>
        <w:separator/>
      </w:r>
    </w:p>
  </w:endnote>
  <w:endnote w:type="continuationSeparator" w:id="0">
    <w:p w:rsidR="00CC68F6" w:rsidRDefault="00CC68F6" w:rsidP="00E5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12" w:rsidRDefault="00A729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7"/>
      <w:gridCol w:w="4930"/>
    </w:tblGrid>
    <w:tr w:rsidR="00A72912" w:rsidTr="00E570F4">
      <w:tc>
        <w:tcPr>
          <w:tcW w:w="3333" w:type="pct"/>
          <w:shd w:val="clear" w:color="auto" w:fill="auto"/>
        </w:tcPr>
        <w:p w:rsidR="00A72912" w:rsidRPr="00E570F4" w:rsidRDefault="00A72912" w:rsidP="00E570F4">
          <w:pPr>
            <w:pStyle w:val="a6"/>
            <w:rPr>
              <w:rFonts w:ascii="Times New Roman" w:hAnsi="Times New Roman" w:cs="Times New Roman"/>
              <w:color w:val="808080"/>
            </w:rPr>
          </w:pPr>
        </w:p>
      </w:tc>
      <w:tc>
        <w:tcPr>
          <w:tcW w:w="1667" w:type="pct"/>
          <w:shd w:val="clear" w:color="auto" w:fill="auto"/>
        </w:tcPr>
        <w:p w:rsidR="00A72912" w:rsidRPr="00E570F4" w:rsidRDefault="00A72912" w:rsidP="00E570F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</w:p>
      </w:tc>
    </w:tr>
  </w:tbl>
  <w:p w:rsidR="00A72912" w:rsidRPr="00E570F4" w:rsidRDefault="00A72912" w:rsidP="00E570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7"/>
      <w:gridCol w:w="4930"/>
    </w:tblGrid>
    <w:tr w:rsidR="00A72912" w:rsidTr="00E570F4">
      <w:tc>
        <w:tcPr>
          <w:tcW w:w="3333" w:type="pct"/>
          <w:shd w:val="clear" w:color="auto" w:fill="auto"/>
        </w:tcPr>
        <w:p w:rsidR="00A72912" w:rsidRPr="00E570F4" w:rsidRDefault="00A72912" w:rsidP="00E570F4">
          <w:pPr>
            <w:pStyle w:val="a6"/>
            <w:rPr>
              <w:rFonts w:ascii="Times New Roman" w:hAnsi="Times New Roman" w:cs="Times New Roman"/>
              <w:color w:val="808080"/>
            </w:rPr>
          </w:pPr>
        </w:p>
      </w:tc>
      <w:tc>
        <w:tcPr>
          <w:tcW w:w="1667" w:type="pct"/>
          <w:shd w:val="clear" w:color="auto" w:fill="auto"/>
        </w:tcPr>
        <w:p w:rsidR="00A72912" w:rsidRPr="00E570F4" w:rsidRDefault="00A72912" w:rsidP="00E570F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</w:p>
      </w:tc>
    </w:tr>
  </w:tbl>
  <w:p w:rsidR="00A72912" w:rsidRPr="00E570F4" w:rsidRDefault="00A72912" w:rsidP="00E570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F6" w:rsidRDefault="00CC68F6" w:rsidP="00E570F4">
      <w:r>
        <w:separator/>
      </w:r>
    </w:p>
  </w:footnote>
  <w:footnote w:type="continuationSeparator" w:id="0">
    <w:p w:rsidR="00CC68F6" w:rsidRDefault="00CC68F6" w:rsidP="00E5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12" w:rsidRDefault="00A729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33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2912" w:rsidRPr="003E39D1" w:rsidRDefault="00A7291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9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9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E39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03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E39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912" w:rsidRDefault="00A729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12" w:rsidRDefault="00A72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73B0"/>
    <w:multiLevelType w:val="hybridMultilevel"/>
    <w:tmpl w:val="D5A0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86"/>
    <w:rsid w:val="0000732F"/>
    <w:rsid w:val="000112FD"/>
    <w:rsid w:val="000144B1"/>
    <w:rsid w:val="00026933"/>
    <w:rsid w:val="00035053"/>
    <w:rsid w:val="0003544D"/>
    <w:rsid w:val="000358FE"/>
    <w:rsid w:val="000402C7"/>
    <w:rsid w:val="00046C56"/>
    <w:rsid w:val="00063553"/>
    <w:rsid w:val="00074AED"/>
    <w:rsid w:val="00093EB8"/>
    <w:rsid w:val="000B3C2F"/>
    <w:rsid w:val="000B6C82"/>
    <w:rsid w:val="000C23EE"/>
    <w:rsid w:val="000D163A"/>
    <w:rsid w:val="000D71EC"/>
    <w:rsid w:val="000E4E91"/>
    <w:rsid w:val="0010416D"/>
    <w:rsid w:val="00104508"/>
    <w:rsid w:val="00117022"/>
    <w:rsid w:val="00120ECB"/>
    <w:rsid w:val="001233E4"/>
    <w:rsid w:val="00130271"/>
    <w:rsid w:val="001758DE"/>
    <w:rsid w:val="00183331"/>
    <w:rsid w:val="00184636"/>
    <w:rsid w:val="001B75CA"/>
    <w:rsid w:val="001C0189"/>
    <w:rsid w:val="001D2942"/>
    <w:rsid w:val="001E2F87"/>
    <w:rsid w:val="001F4E72"/>
    <w:rsid w:val="00214DB9"/>
    <w:rsid w:val="002166C9"/>
    <w:rsid w:val="00216CCF"/>
    <w:rsid w:val="002462AC"/>
    <w:rsid w:val="002559FE"/>
    <w:rsid w:val="00263A3A"/>
    <w:rsid w:val="00282B36"/>
    <w:rsid w:val="0028672A"/>
    <w:rsid w:val="002A1993"/>
    <w:rsid w:val="002A1D6A"/>
    <w:rsid w:val="002A40F8"/>
    <w:rsid w:val="002B1086"/>
    <w:rsid w:val="002B2D75"/>
    <w:rsid w:val="002B35B3"/>
    <w:rsid w:val="002B7C82"/>
    <w:rsid w:val="002D5012"/>
    <w:rsid w:val="002E7D61"/>
    <w:rsid w:val="002F0E37"/>
    <w:rsid w:val="00305C94"/>
    <w:rsid w:val="00305E70"/>
    <w:rsid w:val="00311BC0"/>
    <w:rsid w:val="00316AD2"/>
    <w:rsid w:val="00323BC9"/>
    <w:rsid w:val="00324444"/>
    <w:rsid w:val="00351405"/>
    <w:rsid w:val="00355FB0"/>
    <w:rsid w:val="0035701F"/>
    <w:rsid w:val="00360035"/>
    <w:rsid w:val="00360308"/>
    <w:rsid w:val="00361E88"/>
    <w:rsid w:val="0039226B"/>
    <w:rsid w:val="003A4BE0"/>
    <w:rsid w:val="003A6962"/>
    <w:rsid w:val="003B50A2"/>
    <w:rsid w:val="003B6868"/>
    <w:rsid w:val="003C308D"/>
    <w:rsid w:val="003D49C6"/>
    <w:rsid w:val="003D4D1B"/>
    <w:rsid w:val="003E39D1"/>
    <w:rsid w:val="003F1CE5"/>
    <w:rsid w:val="0040477D"/>
    <w:rsid w:val="00407A4A"/>
    <w:rsid w:val="004218D2"/>
    <w:rsid w:val="00442D6F"/>
    <w:rsid w:val="00444EAC"/>
    <w:rsid w:val="004459DC"/>
    <w:rsid w:val="00452DA3"/>
    <w:rsid w:val="004541E4"/>
    <w:rsid w:val="00460E36"/>
    <w:rsid w:val="00482036"/>
    <w:rsid w:val="004836A8"/>
    <w:rsid w:val="004A6E18"/>
    <w:rsid w:val="004B5148"/>
    <w:rsid w:val="004C3967"/>
    <w:rsid w:val="004C6A0C"/>
    <w:rsid w:val="004C6C14"/>
    <w:rsid w:val="004D491B"/>
    <w:rsid w:val="004D5CD2"/>
    <w:rsid w:val="004D7E55"/>
    <w:rsid w:val="004E7CFF"/>
    <w:rsid w:val="004F2FBD"/>
    <w:rsid w:val="00531737"/>
    <w:rsid w:val="005336D4"/>
    <w:rsid w:val="005763BB"/>
    <w:rsid w:val="005854BC"/>
    <w:rsid w:val="00595F2C"/>
    <w:rsid w:val="005B188C"/>
    <w:rsid w:val="005B5D8C"/>
    <w:rsid w:val="005C2380"/>
    <w:rsid w:val="005C37A6"/>
    <w:rsid w:val="005C5848"/>
    <w:rsid w:val="005D79F3"/>
    <w:rsid w:val="005E61B1"/>
    <w:rsid w:val="00601C05"/>
    <w:rsid w:val="00612DF7"/>
    <w:rsid w:val="00645EF9"/>
    <w:rsid w:val="00646188"/>
    <w:rsid w:val="0065514A"/>
    <w:rsid w:val="006A407F"/>
    <w:rsid w:val="006B359D"/>
    <w:rsid w:val="006B7A9E"/>
    <w:rsid w:val="006C0034"/>
    <w:rsid w:val="006C3B76"/>
    <w:rsid w:val="006D3CAE"/>
    <w:rsid w:val="006E25C6"/>
    <w:rsid w:val="006E3313"/>
    <w:rsid w:val="006F0969"/>
    <w:rsid w:val="006F657A"/>
    <w:rsid w:val="00705EFB"/>
    <w:rsid w:val="00711042"/>
    <w:rsid w:val="0077173A"/>
    <w:rsid w:val="0078012B"/>
    <w:rsid w:val="00780D79"/>
    <w:rsid w:val="00781F84"/>
    <w:rsid w:val="00794612"/>
    <w:rsid w:val="00795694"/>
    <w:rsid w:val="007A410B"/>
    <w:rsid w:val="007B7352"/>
    <w:rsid w:val="007D2075"/>
    <w:rsid w:val="007E38E0"/>
    <w:rsid w:val="007F097B"/>
    <w:rsid w:val="007F15E4"/>
    <w:rsid w:val="007F4CBD"/>
    <w:rsid w:val="007F6AD7"/>
    <w:rsid w:val="0080236F"/>
    <w:rsid w:val="00812F6B"/>
    <w:rsid w:val="00814BCD"/>
    <w:rsid w:val="00820A43"/>
    <w:rsid w:val="0085416D"/>
    <w:rsid w:val="0089122F"/>
    <w:rsid w:val="00893675"/>
    <w:rsid w:val="00896FAB"/>
    <w:rsid w:val="008A0422"/>
    <w:rsid w:val="008A4314"/>
    <w:rsid w:val="008B7F41"/>
    <w:rsid w:val="008C64EB"/>
    <w:rsid w:val="008D3DFF"/>
    <w:rsid w:val="00925896"/>
    <w:rsid w:val="00927B83"/>
    <w:rsid w:val="009370EC"/>
    <w:rsid w:val="009454FD"/>
    <w:rsid w:val="009471CD"/>
    <w:rsid w:val="00961F1B"/>
    <w:rsid w:val="00962314"/>
    <w:rsid w:val="00964453"/>
    <w:rsid w:val="00964EE5"/>
    <w:rsid w:val="009661AD"/>
    <w:rsid w:val="009863B0"/>
    <w:rsid w:val="00994941"/>
    <w:rsid w:val="009A0C43"/>
    <w:rsid w:val="009B3F3C"/>
    <w:rsid w:val="009B52AE"/>
    <w:rsid w:val="009C393B"/>
    <w:rsid w:val="009F35F0"/>
    <w:rsid w:val="00A41233"/>
    <w:rsid w:val="00A4421F"/>
    <w:rsid w:val="00A55024"/>
    <w:rsid w:val="00A71F96"/>
    <w:rsid w:val="00A72912"/>
    <w:rsid w:val="00AA28F8"/>
    <w:rsid w:val="00AB1B5F"/>
    <w:rsid w:val="00AC2449"/>
    <w:rsid w:val="00AE6B1C"/>
    <w:rsid w:val="00AE7037"/>
    <w:rsid w:val="00AF06D7"/>
    <w:rsid w:val="00B101F3"/>
    <w:rsid w:val="00B17E45"/>
    <w:rsid w:val="00B23764"/>
    <w:rsid w:val="00B27D42"/>
    <w:rsid w:val="00B53B65"/>
    <w:rsid w:val="00B65388"/>
    <w:rsid w:val="00B66989"/>
    <w:rsid w:val="00BB4FD1"/>
    <w:rsid w:val="00BC4474"/>
    <w:rsid w:val="00BD6B02"/>
    <w:rsid w:val="00C11E4D"/>
    <w:rsid w:val="00C220DE"/>
    <w:rsid w:val="00C27CEC"/>
    <w:rsid w:val="00C30B91"/>
    <w:rsid w:val="00C33D95"/>
    <w:rsid w:val="00C51966"/>
    <w:rsid w:val="00C74FC5"/>
    <w:rsid w:val="00C75437"/>
    <w:rsid w:val="00C757D5"/>
    <w:rsid w:val="00C87770"/>
    <w:rsid w:val="00C97134"/>
    <w:rsid w:val="00CB54C6"/>
    <w:rsid w:val="00CC68F6"/>
    <w:rsid w:val="00CD4B52"/>
    <w:rsid w:val="00CF7E41"/>
    <w:rsid w:val="00D2793D"/>
    <w:rsid w:val="00D31C9E"/>
    <w:rsid w:val="00D345B2"/>
    <w:rsid w:val="00D36451"/>
    <w:rsid w:val="00DA27DA"/>
    <w:rsid w:val="00DA463D"/>
    <w:rsid w:val="00DB35BC"/>
    <w:rsid w:val="00DC6263"/>
    <w:rsid w:val="00DD3FA9"/>
    <w:rsid w:val="00DE181E"/>
    <w:rsid w:val="00DE75CC"/>
    <w:rsid w:val="00E14370"/>
    <w:rsid w:val="00E36382"/>
    <w:rsid w:val="00E4201D"/>
    <w:rsid w:val="00E43696"/>
    <w:rsid w:val="00E570F4"/>
    <w:rsid w:val="00E652A5"/>
    <w:rsid w:val="00EC7C06"/>
    <w:rsid w:val="00EF7366"/>
    <w:rsid w:val="00F033DA"/>
    <w:rsid w:val="00F17BFE"/>
    <w:rsid w:val="00F238AA"/>
    <w:rsid w:val="00F371E4"/>
    <w:rsid w:val="00F37618"/>
    <w:rsid w:val="00F427B8"/>
    <w:rsid w:val="00F47B89"/>
    <w:rsid w:val="00F60ADC"/>
    <w:rsid w:val="00F67A80"/>
    <w:rsid w:val="00F77B52"/>
    <w:rsid w:val="00F87307"/>
    <w:rsid w:val="00F97735"/>
    <w:rsid w:val="00FB2FB9"/>
    <w:rsid w:val="00FC3E69"/>
    <w:rsid w:val="00FD395A"/>
    <w:rsid w:val="00FD4A39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436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0F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70F4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3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436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0F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70F4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3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934442959</DID>
    <dateaddindb xmlns="081b8c99-5a1b-4ba1-9a3e-0d0cea83319e">2011-06-19T20:00:00+00:00</dateaddindb>
    <dateminusta xmlns="081b8c99-5a1b-4ba1-9a3e-0d0cea83319e" xsi:nil="true"/>
    <numik xmlns="af44e648-6311-40f1-ad37-1234555fd9ba">10</numik>
    <kind xmlns="e2080b48-eafa-461e-b501-38555d38caa1">86</kind>
    <num xmlns="af44e648-6311-40f1-ad37-1234555fd9ba">10</num>
    <approvaldate xmlns="081b8c99-5a1b-4ba1-9a3e-0d0cea83319e">2011-05-18T20:00:00+00:00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2016-01-25T20:00:00+00:00</redactiondate>
    <status xmlns="5256eb8c-d5dd-498a-ad6f-7fa801666f9a">34</status>
    <organ xmlns="67a9cb4f-e58d-445a-8e0b-2b8d792f9e38">228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10-11</number>
    <dateedition xmlns="081b8c99-5a1b-4ba1-9a3e-0d0cea83319e" xsi:nil="true"/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утверждении Порядка составления, утверждения и ведения бюджетных смет государственных казенных учреждений, в отношении которых департамент труда и социальной поддержки населения Ярославской области осуществляет функции и полномочия учредителя (с изменениями на 26 января 2016 года)</bigtitle>
    <beginactiondate xmlns="a853e5a8-fa1e-4dd3-a1b5-1604bfb35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13E9-59E6-4FCA-A9E8-6F0819A14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1E17B-2FC7-4241-8227-9C5700549F77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  <ds:schemaRef ds:uri="a853e5a8-fa1e-4dd3-a1b5-1604bfb35b05"/>
  </ds:schemaRefs>
</ds:datastoreItem>
</file>

<file path=customXml/itemProps3.xml><?xml version="1.0" encoding="utf-8"?>
<ds:datastoreItem xmlns:ds="http://schemas.openxmlformats.org/officeDocument/2006/customXml" ds:itemID="{530F7CB3-42FF-469B-88E9-90BF12F66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9FB5A-F323-4335-99DB-696E2046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Надежда Александровна</dc:creator>
  <cp:lastModifiedBy>GolubevaNV</cp:lastModifiedBy>
  <cp:revision>7</cp:revision>
  <cp:lastPrinted>2020-01-15T08:02:00Z</cp:lastPrinted>
  <dcterms:created xsi:type="dcterms:W3CDTF">2020-01-14T13:25:00Z</dcterms:created>
  <dcterms:modified xsi:type="dcterms:W3CDTF">2020-02-04T08:32:00Z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